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1EF7C" w14:textId="77777777" w:rsidR="007C20F8" w:rsidRDefault="007C20F8"/>
    <w:p w14:paraId="39A5FF00" w14:textId="77777777" w:rsidR="00812F56" w:rsidRPr="00812F56" w:rsidRDefault="00812F56" w:rsidP="00812F56">
      <w:pPr>
        <w:keepNext/>
        <w:spacing w:after="60" w:line="240" w:lineRule="auto"/>
        <w:jc w:val="center"/>
        <w:outlineLvl w:val="1"/>
        <w:rPr>
          <w:rFonts w:ascii="Arial" w:eastAsia="Times New Roman" w:hAnsi="Arial" w:cs="Arial"/>
          <w:b/>
          <w:iCs/>
          <w:sz w:val="28"/>
          <w:szCs w:val="28"/>
          <w:lang w:eastAsia="de-DE"/>
        </w:rPr>
      </w:pPr>
      <w:r w:rsidRPr="00812F56">
        <w:rPr>
          <w:rFonts w:ascii="Arial" w:eastAsia="Times New Roman" w:hAnsi="Arial" w:cs="Arial"/>
          <w:b/>
          <w:iCs/>
          <w:sz w:val="28"/>
          <w:szCs w:val="28"/>
          <w:lang w:eastAsia="de-DE"/>
        </w:rPr>
        <w:t>Betriebsratswahl: Prüfen von Wahlvorschlägen (Vereinfachtes Wahlverfahren)</w:t>
      </w:r>
    </w:p>
    <w:p w14:paraId="303483CF" w14:textId="77777777" w:rsidR="00812F56" w:rsidRPr="00812F56" w:rsidRDefault="00812F56" w:rsidP="00812F56">
      <w:pPr>
        <w:spacing w:after="0" w:line="240" w:lineRule="auto"/>
        <w:rPr>
          <w:rFonts w:ascii="Times New Roman" w:eastAsia="Times New Roman" w:hAnsi="Times New Roman" w:cs="Times New Roman"/>
          <w:sz w:val="24"/>
          <w:szCs w:val="24"/>
          <w:lang w:eastAsia="de-DE"/>
        </w:rPr>
      </w:pPr>
    </w:p>
    <w:p w14:paraId="69B169BF" w14:textId="77777777" w:rsidR="00812F56" w:rsidRPr="00812F56" w:rsidRDefault="00812F56" w:rsidP="00812F56">
      <w:pPr>
        <w:spacing w:after="0" w:line="240" w:lineRule="auto"/>
        <w:rPr>
          <w:rFonts w:ascii="Arial" w:eastAsia="Times New Roman" w:hAnsi="Arial" w:cs="Arial"/>
          <w:lang w:eastAsia="de-DE"/>
        </w:rPr>
      </w:pPr>
    </w:p>
    <w:tbl>
      <w:tblPr>
        <w:tblW w:w="5000"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476"/>
        <w:gridCol w:w="6891"/>
        <w:gridCol w:w="854"/>
        <w:gridCol w:w="841"/>
      </w:tblGrid>
      <w:tr w:rsidR="00812F56" w:rsidRPr="00812F56" w14:paraId="47E9BA59" w14:textId="77777777" w:rsidTr="0083503C">
        <w:trPr>
          <w:cantSplit/>
        </w:trPr>
        <w:tc>
          <w:tcPr>
            <w:tcW w:w="4042" w:type="pct"/>
            <w:gridSpan w:val="2"/>
            <w:tcBorders>
              <w:bottom w:val="single" w:sz="4" w:space="0" w:color="auto"/>
            </w:tcBorders>
            <w:shd w:val="clear" w:color="000000" w:fill="D9D9D9"/>
            <w:tcMar>
              <w:left w:w="85" w:type="dxa"/>
              <w:right w:w="85" w:type="dxa"/>
            </w:tcMar>
          </w:tcPr>
          <w:p w14:paraId="5632C483" w14:textId="77777777" w:rsidR="00812F56" w:rsidRPr="00812F56" w:rsidRDefault="00812F56" w:rsidP="00812F56">
            <w:pPr>
              <w:tabs>
                <w:tab w:val="left" w:pos="425"/>
                <w:tab w:val="left" w:pos="851"/>
              </w:tabs>
              <w:spacing w:before="60" w:after="60" w:line="280" w:lineRule="exact"/>
              <w:rPr>
                <w:rFonts w:ascii="Arial" w:eastAsia="Times New Roman" w:hAnsi="Arial" w:cs="Arial"/>
                <w:b/>
                <w:sz w:val="24"/>
                <w:lang w:eastAsia="de-DE"/>
              </w:rPr>
            </w:pPr>
            <w:r w:rsidRPr="00812F56">
              <w:rPr>
                <w:rFonts w:ascii="Arial" w:eastAsia="Times New Roman" w:hAnsi="Arial" w:cs="Arial"/>
                <w:b/>
                <w:sz w:val="24"/>
                <w:lang w:eastAsia="de-DE"/>
              </w:rPr>
              <w:t>Aufgabe bzw. Prüfung jedes einzelnen Wahlvorschlags</w:t>
            </w:r>
          </w:p>
        </w:tc>
        <w:tc>
          <w:tcPr>
            <w:tcW w:w="483" w:type="pct"/>
            <w:tcBorders>
              <w:bottom w:val="single" w:sz="4" w:space="0" w:color="auto"/>
            </w:tcBorders>
            <w:shd w:val="clear" w:color="000000" w:fill="D9D9D9"/>
            <w:tcMar>
              <w:left w:w="85" w:type="dxa"/>
              <w:right w:w="85" w:type="dxa"/>
            </w:tcMar>
          </w:tcPr>
          <w:p w14:paraId="74A9C6A7"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b/>
                <w:lang w:eastAsia="de-DE"/>
              </w:rPr>
            </w:pPr>
            <w:r w:rsidRPr="00812F56">
              <w:rPr>
                <w:rFonts w:ascii="Arial" w:eastAsia="Times New Roman" w:hAnsi="Arial" w:cs="Arial"/>
                <w:b/>
                <w:lang w:eastAsia="de-DE"/>
              </w:rPr>
              <w:t>JA</w:t>
            </w:r>
          </w:p>
        </w:tc>
        <w:tc>
          <w:tcPr>
            <w:tcW w:w="475" w:type="pct"/>
            <w:tcBorders>
              <w:bottom w:val="single" w:sz="4" w:space="0" w:color="auto"/>
            </w:tcBorders>
            <w:shd w:val="clear" w:color="000000" w:fill="D9D9D9"/>
            <w:tcMar>
              <w:left w:w="85" w:type="dxa"/>
              <w:right w:w="85" w:type="dxa"/>
            </w:tcMar>
          </w:tcPr>
          <w:p w14:paraId="3036F88B"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b/>
                <w:lang w:eastAsia="de-DE"/>
              </w:rPr>
            </w:pPr>
            <w:r w:rsidRPr="00812F56">
              <w:rPr>
                <w:rFonts w:ascii="Arial" w:eastAsia="Times New Roman" w:hAnsi="Arial" w:cs="Arial"/>
                <w:b/>
                <w:lang w:eastAsia="de-DE"/>
              </w:rPr>
              <w:t>NEIN</w:t>
            </w:r>
          </w:p>
        </w:tc>
      </w:tr>
      <w:tr w:rsidR="00812F56" w:rsidRPr="00812F56" w14:paraId="463819BD" w14:textId="77777777" w:rsidTr="0083503C">
        <w:trPr>
          <w:cantSplit/>
        </w:trPr>
        <w:tc>
          <w:tcPr>
            <w:tcW w:w="4042" w:type="pct"/>
            <w:gridSpan w:val="2"/>
            <w:shd w:val="clear" w:color="auto" w:fill="FFFFFF"/>
            <w:tcMar>
              <w:left w:w="85" w:type="dxa"/>
              <w:right w:w="85" w:type="dxa"/>
            </w:tcMar>
          </w:tcPr>
          <w:p w14:paraId="6C9EB79B" w14:textId="77777777" w:rsidR="00812F56" w:rsidRPr="00812F56" w:rsidRDefault="00812F56" w:rsidP="00812F56">
            <w:pPr>
              <w:tabs>
                <w:tab w:val="left" w:pos="425"/>
                <w:tab w:val="left" w:pos="851"/>
              </w:tabs>
              <w:spacing w:before="60" w:after="60" w:line="280" w:lineRule="exact"/>
              <w:rPr>
                <w:rFonts w:ascii="Arial" w:eastAsia="Times New Roman" w:hAnsi="Arial" w:cs="Arial"/>
                <w:lang w:eastAsia="de-DE"/>
              </w:rPr>
            </w:pPr>
            <w:r w:rsidRPr="00812F56">
              <w:rPr>
                <w:rFonts w:ascii="Arial" w:eastAsia="Times New Roman" w:hAnsi="Arial" w:cs="Arial"/>
                <w:lang w:eastAsia="de-DE"/>
              </w:rPr>
              <w:t>Der eingegangene Wahlvorschlag muss sofort mit dem Eingangsdatum abgestempelt werden.</w:t>
            </w:r>
          </w:p>
        </w:tc>
        <w:tc>
          <w:tcPr>
            <w:tcW w:w="483" w:type="pct"/>
            <w:shd w:val="clear" w:color="auto" w:fill="FFFFFF"/>
            <w:tcMar>
              <w:left w:w="85" w:type="dxa"/>
              <w:right w:w="85" w:type="dxa"/>
            </w:tcMar>
            <w:vAlign w:val="center"/>
          </w:tcPr>
          <w:p w14:paraId="1FF695E5"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3"/>
                  <w:enabled/>
                  <w:calcOnExit w:val="0"/>
                  <w:checkBox>
                    <w:sizeAuto/>
                    <w:default w:val="0"/>
                  </w:checkBox>
                </w:ffData>
              </w:fldChar>
            </w:r>
            <w:bookmarkStart w:id="0" w:name="Kontrollkästchen3"/>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bookmarkEnd w:id="0"/>
          </w:p>
        </w:tc>
        <w:tc>
          <w:tcPr>
            <w:tcW w:w="475" w:type="pct"/>
            <w:shd w:val="clear" w:color="auto" w:fill="FFFFFF"/>
            <w:tcMar>
              <w:left w:w="85" w:type="dxa"/>
              <w:right w:w="85" w:type="dxa"/>
            </w:tcMar>
            <w:vAlign w:val="center"/>
          </w:tcPr>
          <w:p w14:paraId="51E12AE9"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3"/>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r>
      <w:tr w:rsidR="00812F56" w:rsidRPr="00812F56" w14:paraId="53AB7381" w14:textId="77777777" w:rsidTr="0083503C">
        <w:trPr>
          <w:cantSplit/>
        </w:trPr>
        <w:tc>
          <w:tcPr>
            <w:tcW w:w="4042" w:type="pct"/>
            <w:gridSpan w:val="2"/>
            <w:shd w:val="clear" w:color="auto" w:fill="FFFFFF"/>
            <w:tcMar>
              <w:left w:w="85" w:type="dxa"/>
              <w:right w:w="85" w:type="dxa"/>
            </w:tcMar>
          </w:tcPr>
          <w:p w14:paraId="7140537B" w14:textId="77777777" w:rsidR="00812F56" w:rsidRPr="00812F56" w:rsidRDefault="00812F56" w:rsidP="00812F56">
            <w:pPr>
              <w:tabs>
                <w:tab w:val="left" w:pos="425"/>
                <w:tab w:val="left" w:pos="851"/>
              </w:tabs>
              <w:spacing w:before="60" w:after="60" w:line="280" w:lineRule="exact"/>
              <w:rPr>
                <w:rFonts w:ascii="Arial" w:eastAsia="Times New Roman" w:hAnsi="Arial" w:cs="Arial"/>
                <w:lang w:eastAsia="de-DE"/>
              </w:rPr>
            </w:pPr>
            <w:r w:rsidRPr="00812F56">
              <w:rPr>
                <w:rFonts w:ascii="Arial" w:eastAsia="Times New Roman" w:hAnsi="Arial" w:cs="Arial"/>
                <w:lang w:eastAsia="de-DE"/>
              </w:rPr>
              <w:t>Der Eingang des Wahlvorschlags muss der Listenvertreterin bzw. dem Listenvertreter sofort schriftlich bestätigt werden.</w:t>
            </w:r>
          </w:p>
        </w:tc>
        <w:tc>
          <w:tcPr>
            <w:tcW w:w="483" w:type="pct"/>
            <w:shd w:val="clear" w:color="auto" w:fill="FFFFFF"/>
            <w:tcMar>
              <w:left w:w="85" w:type="dxa"/>
              <w:right w:w="85" w:type="dxa"/>
            </w:tcMar>
            <w:vAlign w:val="center"/>
          </w:tcPr>
          <w:p w14:paraId="4BCF7E22"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1"/>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c>
          <w:tcPr>
            <w:tcW w:w="475" w:type="pct"/>
            <w:shd w:val="clear" w:color="auto" w:fill="FFFFFF"/>
            <w:tcMar>
              <w:left w:w="85" w:type="dxa"/>
              <w:right w:w="85" w:type="dxa"/>
            </w:tcMar>
            <w:vAlign w:val="center"/>
          </w:tcPr>
          <w:p w14:paraId="7226C048"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3"/>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r>
      <w:tr w:rsidR="00812F56" w:rsidRPr="00812F56" w14:paraId="516FB232" w14:textId="77777777" w:rsidTr="0083503C">
        <w:trPr>
          <w:cantSplit/>
        </w:trPr>
        <w:tc>
          <w:tcPr>
            <w:tcW w:w="5000" w:type="pct"/>
            <w:gridSpan w:val="4"/>
            <w:shd w:val="clear" w:color="auto" w:fill="FFFFFF"/>
            <w:tcMar>
              <w:left w:w="85" w:type="dxa"/>
              <w:right w:w="85" w:type="dxa"/>
            </w:tcMar>
          </w:tcPr>
          <w:p w14:paraId="737B04AF" w14:textId="0A566ECE" w:rsidR="00812F56" w:rsidRPr="00812F56" w:rsidRDefault="00812F56" w:rsidP="00812F56">
            <w:pPr>
              <w:tabs>
                <w:tab w:val="left" w:pos="425"/>
                <w:tab w:val="left" w:pos="851"/>
              </w:tabs>
              <w:spacing w:before="60" w:after="60" w:line="280" w:lineRule="exact"/>
              <w:rPr>
                <w:rFonts w:ascii="Arial" w:eastAsia="Times New Roman" w:hAnsi="Arial" w:cs="Arial"/>
                <w:lang w:eastAsia="de-DE"/>
              </w:rPr>
            </w:pPr>
            <w:r w:rsidRPr="00812F56">
              <w:rPr>
                <w:rFonts w:ascii="Arial" w:eastAsia="Times New Roman" w:hAnsi="Arial" w:cs="Arial"/>
                <w:lang w:eastAsia="de-DE"/>
              </w:rPr>
              <w:t xml:space="preserve">Der Wahlvorschlag muss gemäß § 7 </w:t>
            </w:r>
            <w:r>
              <w:rPr>
                <w:rFonts w:ascii="Arial" w:eastAsia="Times New Roman" w:hAnsi="Arial" w:cs="Arial"/>
                <w:lang w:eastAsia="de-DE"/>
              </w:rPr>
              <w:t xml:space="preserve">Abs. </w:t>
            </w:r>
            <w:proofErr w:type="gramStart"/>
            <w:r w:rsidRPr="00812F56">
              <w:rPr>
                <w:rFonts w:ascii="Arial" w:eastAsia="Times New Roman" w:hAnsi="Arial" w:cs="Arial"/>
                <w:lang w:eastAsia="de-DE"/>
              </w:rPr>
              <w:t>2</w:t>
            </w:r>
            <w:proofErr w:type="gramEnd"/>
            <w:r w:rsidRPr="00812F56">
              <w:rPr>
                <w:rFonts w:ascii="Arial" w:eastAsia="Times New Roman" w:hAnsi="Arial" w:cs="Arial"/>
                <w:lang w:eastAsia="de-DE"/>
              </w:rPr>
              <w:t xml:space="preserve"> WO innerhalb von zwei Tagen nach Eingang überprüft werden:</w:t>
            </w:r>
          </w:p>
        </w:tc>
      </w:tr>
      <w:tr w:rsidR="00812F56" w:rsidRPr="00812F56" w14:paraId="26731474" w14:textId="77777777" w:rsidTr="0083503C">
        <w:trPr>
          <w:cantSplit/>
        </w:trPr>
        <w:tc>
          <w:tcPr>
            <w:tcW w:w="228" w:type="pct"/>
            <w:shd w:val="clear" w:color="auto" w:fill="FFFFFF"/>
            <w:tcMar>
              <w:left w:w="85" w:type="dxa"/>
              <w:right w:w="85" w:type="dxa"/>
            </w:tcMar>
          </w:tcPr>
          <w:p w14:paraId="4514157C"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t>1.</w:t>
            </w:r>
          </w:p>
        </w:tc>
        <w:tc>
          <w:tcPr>
            <w:tcW w:w="3814" w:type="pct"/>
            <w:shd w:val="clear" w:color="auto" w:fill="FFFFFF"/>
            <w:tcMar>
              <w:left w:w="85" w:type="dxa"/>
              <w:right w:w="85" w:type="dxa"/>
            </w:tcMar>
          </w:tcPr>
          <w:p w14:paraId="2E891069" w14:textId="77777777" w:rsidR="00812F56" w:rsidRPr="00812F56" w:rsidRDefault="00812F56" w:rsidP="00812F56">
            <w:pPr>
              <w:tabs>
                <w:tab w:val="left" w:pos="425"/>
                <w:tab w:val="left" w:pos="851"/>
              </w:tabs>
              <w:spacing w:before="60" w:after="60" w:line="280" w:lineRule="exact"/>
              <w:rPr>
                <w:rFonts w:ascii="Arial" w:eastAsia="Times New Roman" w:hAnsi="Arial" w:cs="Arial"/>
                <w:lang w:eastAsia="de-DE"/>
              </w:rPr>
            </w:pPr>
            <w:r w:rsidRPr="00812F56">
              <w:rPr>
                <w:rFonts w:ascii="Arial" w:eastAsia="Times New Roman" w:hAnsi="Arial" w:cs="Arial"/>
                <w:lang w:eastAsia="de-DE"/>
              </w:rPr>
              <w:t>Ist der Wahlvorschlag innerhalb der im Wahlausschreiben genannten Frist eingereicht worden?</w:t>
            </w:r>
          </w:p>
        </w:tc>
        <w:tc>
          <w:tcPr>
            <w:tcW w:w="483" w:type="pct"/>
            <w:shd w:val="clear" w:color="auto" w:fill="FFFFFF"/>
            <w:tcMar>
              <w:left w:w="85" w:type="dxa"/>
              <w:right w:w="85" w:type="dxa"/>
            </w:tcMar>
            <w:vAlign w:val="center"/>
          </w:tcPr>
          <w:p w14:paraId="5B47683B"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1"/>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c>
          <w:tcPr>
            <w:tcW w:w="475" w:type="pct"/>
            <w:shd w:val="clear" w:color="auto" w:fill="FFFFFF"/>
            <w:tcMar>
              <w:left w:w="85" w:type="dxa"/>
              <w:right w:w="85" w:type="dxa"/>
            </w:tcMar>
            <w:vAlign w:val="center"/>
          </w:tcPr>
          <w:p w14:paraId="5D768256"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1"/>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r>
      <w:tr w:rsidR="00812F56" w:rsidRPr="00812F56" w14:paraId="051A92C6" w14:textId="77777777" w:rsidTr="0083503C">
        <w:trPr>
          <w:cantSplit/>
        </w:trPr>
        <w:tc>
          <w:tcPr>
            <w:tcW w:w="228" w:type="pct"/>
            <w:shd w:val="clear" w:color="auto" w:fill="FFFFFF"/>
            <w:tcMar>
              <w:left w:w="85" w:type="dxa"/>
              <w:right w:w="85" w:type="dxa"/>
            </w:tcMar>
          </w:tcPr>
          <w:p w14:paraId="27E47F9B"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t>2.</w:t>
            </w:r>
          </w:p>
        </w:tc>
        <w:tc>
          <w:tcPr>
            <w:tcW w:w="3814" w:type="pct"/>
            <w:shd w:val="clear" w:color="auto" w:fill="FFFFFF"/>
            <w:tcMar>
              <w:left w:w="85" w:type="dxa"/>
              <w:right w:w="85" w:type="dxa"/>
            </w:tcMar>
          </w:tcPr>
          <w:p w14:paraId="04003282" w14:textId="77777777" w:rsidR="00812F56" w:rsidRPr="00812F56" w:rsidRDefault="00812F56" w:rsidP="00812F56">
            <w:pPr>
              <w:tabs>
                <w:tab w:val="left" w:pos="425"/>
                <w:tab w:val="left" w:pos="851"/>
              </w:tabs>
              <w:spacing w:before="60" w:after="60" w:line="280" w:lineRule="exact"/>
              <w:rPr>
                <w:rFonts w:ascii="Arial" w:eastAsia="Times New Roman" w:hAnsi="Arial" w:cs="Arial"/>
                <w:lang w:eastAsia="de-DE"/>
              </w:rPr>
            </w:pPr>
            <w:r w:rsidRPr="00812F56">
              <w:rPr>
                <w:rFonts w:ascii="Arial" w:eastAsia="Times New Roman" w:hAnsi="Arial" w:cs="Arial"/>
                <w:lang w:eastAsia="de-DE"/>
              </w:rPr>
              <w:t>Sind alle im Wahlvorschlag benannten Bewerberinnen und Bewerber am Tag der Wahl gemäß § 8 BetrVG wählbar?</w:t>
            </w:r>
          </w:p>
        </w:tc>
        <w:tc>
          <w:tcPr>
            <w:tcW w:w="483" w:type="pct"/>
            <w:shd w:val="clear" w:color="auto" w:fill="FFFFFF"/>
            <w:tcMar>
              <w:left w:w="85" w:type="dxa"/>
              <w:right w:w="85" w:type="dxa"/>
            </w:tcMar>
            <w:vAlign w:val="center"/>
          </w:tcPr>
          <w:p w14:paraId="169E467F"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1"/>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c>
          <w:tcPr>
            <w:tcW w:w="475" w:type="pct"/>
            <w:shd w:val="clear" w:color="auto" w:fill="FFFFFF"/>
            <w:tcMar>
              <w:left w:w="85" w:type="dxa"/>
              <w:right w:w="85" w:type="dxa"/>
            </w:tcMar>
            <w:vAlign w:val="center"/>
          </w:tcPr>
          <w:p w14:paraId="5103427D"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1"/>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r>
      <w:tr w:rsidR="00812F56" w:rsidRPr="00812F56" w14:paraId="006BDBDD" w14:textId="77777777" w:rsidTr="0083503C">
        <w:trPr>
          <w:cantSplit/>
        </w:trPr>
        <w:tc>
          <w:tcPr>
            <w:tcW w:w="228" w:type="pct"/>
            <w:shd w:val="clear" w:color="auto" w:fill="FFFFFF"/>
            <w:tcMar>
              <w:left w:w="85" w:type="dxa"/>
              <w:right w:w="85" w:type="dxa"/>
            </w:tcMar>
          </w:tcPr>
          <w:p w14:paraId="677D75D7"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t>3.</w:t>
            </w:r>
          </w:p>
        </w:tc>
        <w:tc>
          <w:tcPr>
            <w:tcW w:w="3814" w:type="pct"/>
            <w:shd w:val="clear" w:color="auto" w:fill="FFFFFF"/>
            <w:tcMar>
              <w:left w:w="85" w:type="dxa"/>
              <w:right w:w="85" w:type="dxa"/>
            </w:tcMar>
          </w:tcPr>
          <w:p w14:paraId="531EB6FC" w14:textId="2F476679" w:rsidR="00812F56" w:rsidRPr="00812F56" w:rsidRDefault="00812F56" w:rsidP="00812F56">
            <w:pPr>
              <w:tabs>
                <w:tab w:val="left" w:pos="425"/>
                <w:tab w:val="left" w:pos="851"/>
              </w:tabs>
              <w:spacing w:before="60" w:after="60" w:line="280" w:lineRule="exact"/>
              <w:rPr>
                <w:rFonts w:ascii="Arial" w:eastAsia="Times New Roman" w:hAnsi="Arial" w:cs="Arial"/>
                <w:lang w:eastAsia="de-DE"/>
              </w:rPr>
            </w:pPr>
            <w:r w:rsidRPr="00812F56">
              <w:rPr>
                <w:rFonts w:ascii="Arial" w:eastAsia="Times New Roman" w:hAnsi="Arial" w:cs="Arial"/>
                <w:lang w:eastAsia="de-DE"/>
              </w:rPr>
              <w:t xml:space="preserve">Sind die Bewerberinnen und Bewerber gemäß § 6 </w:t>
            </w:r>
            <w:r>
              <w:rPr>
                <w:rFonts w:ascii="Arial" w:eastAsia="Times New Roman" w:hAnsi="Arial" w:cs="Arial"/>
                <w:lang w:eastAsia="de-DE"/>
              </w:rPr>
              <w:t xml:space="preserve">Abs. </w:t>
            </w:r>
            <w:r w:rsidRPr="00812F56">
              <w:rPr>
                <w:rFonts w:ascii="Arial" w:eastAsia="Times New Roman" w:hAnsi="Arial" w:cs="Arial"/>
                <w:lang w:eastAsia="de-DE"/>
              </w:rPr>
              <w:t>3 WO in erkennbarer Reihenfolge mit fortlaufender Nummer aufgeführt?</w:t>
            </w:r>
          </w:p>
        </w:tc>
        <w:tc>
          <w:tcPr>
            <w:tcW w:w="483" w:type="pct"/>
            <w:shd w:val="clear" w:color="auto" w:fill="FFFFFF"/>
            <w:tcMar>
              <w:left w:w="85" w:type="dxa"/>
              <w:right w:w="85" w:type="dxa"/>
            </w:tcMar>
            <w:vAlign w:val="center"/>
          </w:tcPr>
          <w:p w14:paraId="5C5EC161"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1"/>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c>
          <w:tcPr>
            <w:tcW w:w="475" w:type="pct"/>
            <w:shd w:val="clear" w:color="auto" w:fill="FFFFFF"/>
            <w:tcMar>
              <w:left w:w="85" w:type="dxa"/>
              <w:right w:w="85" w:type="dxa"/>
            </w:tcMar>
            <w:vAlign w:val="center"/>
          </w:tcPr>
          <w:p w14:paraId="3A2D8C4B"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1"/>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r>
      <w:tr w:rsidR="00812F56" w:rsidRPr="00812F56" w14:paraId="13046CA6" w14:textId="77777777" w:rsidTr="0083503C">
        <w:trPr>
          <w:cantSplit/>
        </w:trPr>
        <w:tc>
          <w:tcPr>
            <w:tcW w:w="228" w:type="pct"/>
            <w:shd w:val="clear" w:color="auto" w:fill="FFFFFF"/>
            <w:tcMar>
              <w:left w:w="85" w:type="dxa"/>
              <w:right w:w="85" w:type="dxa"/>
            </w:tcMar>
          </w:tcPr>
          <w:p w14:paraId="44DE4CC1"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t>4.</w:t>
            </w:r>
          </w:p>
        </w:tc>
        <w:tc>
          <w:tcPr>
            <w:tcW w:w="3814" w:type="pct"/>
            <w:shd w:val="clear" w:color="auto" w:fill="FFFFFF"/>
            <w:tcMar>
              <w:left w:w="85" w:type="dxa"/>
              <w:right w:w="85" w:type="dxa"/>
            </w:tcMar>
          </w:tcPr>
          <w:p w14:paraId="1F336D0C" w14:textId="5FD590C4" w:rsidR="00812F56" w:rsidRPr="00812F56" w:rsidRDefault="00812F56" w:rsidP="00812F56">
            <w:pPr>
              <w:tabs>
                <w:tab w:val="left" w:pos="425"/>
                <w:tab w:val="left" w:pos="851"/>
              </w:tabs>
              <w:spacing w:before="60" w:after="60" w:line="280" w:lineRule="exact"/>
              <w:rPr>
                <w:rFonts w:ascii="Arial" w:eastAsia="Times New Roman" w:hAnsi="Arial" w:cs="Arial"/>
                <w:lang w:eastAsia="de-DE"/>
              </w:rPr>
            </w:pPr>
            <w:r w:rsidRPr="00812F56">
              <w:rPr>
                <w:rFonts w:ascii="Arial" w:eastAsia="Times New Roman" w:hAnsi="Arial" w:cs="Arial"/>
                <w:lang w:eastAsia="de-DE"/>
              </w:rPr>
              <w:t xml:space="preserve">Weist der Wahlvorschlag die nach § 14 </w:t>
            </w:r>
            <w:r>
              <w:rPr>
                <w:rFonts w:ascii="Arial" w:eastAsia="Times New Roman" w:hAnsi="Arial" w:cs="Arial"/>
                <w:lang w:eastAsia="de-DE"/>
              </w:rPr>
              <w:t xml:space="preserve">Abs. </w:t>
            </w:r>
            <w:r w:rsidRPr="00812F56">
              <w:rPr>
                <w:rFonts w:ascii="Arial" w:eastAsia="Times New Roman" w:hAnsi="Arial" w:cs="Arial"/>
                <w:lang w:eastAsia="de-DE"/>
              </w:rPr>
              <w:t>4 BetrVG erforderlichen Unterschriften auf?</w:t>
            </w:r>
          </w:p>
        </w:tc>
        <w:tc>
          <w:tcPr>
            <w:tcW w:w="483" w:type="pct"/>
            <w:shd w:val="clear" w:color="auto" w:fill="FFFFFF"/>
            <w:tcMar>
              <w:left w:w="85" w:type="dxa"/>
              <w:right w:w="85" w:type="dxa"/>
            </w:tcMar>
            <w:vAlign w:val="center"/>
          </w:tcPr>
          <w:p w14:paraId="12EB17A4"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1"/>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c>
          <w:tcPr>
            <w:tcW w:w="475" w:type="pct"/>
            <w:shd w:val="clear" w:color="auto" w:fill="FFFFFF"/>
            <w:tcMar>
              <w:left w:w="85" w:type="dxa"/>
              <w:right w:w="85" w:type="dxa"/>
            </w:tcMar>
            <w:vAlign w:val="center"/>
          </w:tcPr>
          <w:p w14:paraId="5FF69D7B"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1"/>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r>
      <w:tr w:rsidR="00812F56" w:rsidRPr="00812F56" w14:paraId="54F43981" w14:textId="77777777" w:rsidTr="0083503C">
        <w:trPr>
          <w:cantSplit/>
        </w:trPr>
        <w:tc>
          <w:tcPr>
            <w:tcW w:w="5000" w:type="pct"/>
            <w:gridSpan w:val="4"/>
            <w:shd w:val="clear" w:color="auto" w:fill="FFFFFF"/>
            <w:tcMar>
              <w:left w:w="85" w:type="dxa"/>
              <w:right w:w="85" w:type="dxa"/>
            </w:tcMar>
          </w:tcPr>
          <w:p w14:paraId="2BC8E48A" w14:textId="77777777" w:rsidR="00812F56" w:rsidRPr="00812F56" w:rsidRDefault="00812F56" w:rsidP="00812F56">
            <w:pPr>
              <w:tabs>
                <w:tab w:val="left" w:pos="425"/>
                <w:tab w:val="left" w:pos="851"/>
              </w:tabs>
              <w:spacing w:before="60" w:after="60" w:line="280" w:lineRule="exact"/>
              <w:rPr>
                <w:rFonts w:ascii="Arial" w:eastAsia="Times New Roman" w:hAnsi="Arial" w:cs="Arial"/>
                <w:lang w:eastAsia="de-DE"/>
              </w:rPr>
            </w:pPr>
            <w:r w:rsidRPr="00812F56">
              <w:rPr>
                <w:rFonts w:ascii="Arial" w:eastAsia="Times New Roman" w:hAnsi="Arial" w:cs="Arial"/>
                <w:lang w:eastAsia="de-DE"/>
              </w:rPr>
              <w:t>Wenn auch nur eine der vier Fragen mit NEIN beantwortet werden muss, ist der Wahlvorschlag ungültig. Der Wahlvorschlag darf der Einreicherin bzw. dem Einreicher nicht zur Berichtigung zurückgegeben werden. Die Listenvertreterin bzw. der Listenvertreter muss sofort darüber informiert werden, dass der Wahlvorschlag ungültig ist, und darf einen neuen Wahlvorschlag einreichen, sofern die Frist zur Einreichung gewahrt bleibt.</w:t>
            </w:r>
          </w:p>
        </w:tc>
      </w:tr>
      <w:tr w:rsidR="00812F56" w:rsidRPr="00812F56" w14:paraId="46D852AC" w14:textId="77777777" w:rsidTr="0083503C">
        <w:trPr>
          <w:cantSplit/>
        </w:trPr>
        <w:tc>
          <w:tcPr>
            <w:tcW w:w="5000" w:type="pct"/>
            <w:gridSpan w:val="4"/>
            <w:shd w:val="clear" w:color="auto" w:fill="FFFFFF"/>
            <w:tcMar>
              <w:left w:w="85" w:type="dxa"/>
              <w:right w:w="85" w:type="dxa"/>
            </w:tcMar>
          </w:tcPr>
          <w:p w14:paraId="384EEC9F" w14:textId="77777777" w:rsidR="00812F56" w:rsidRPr="00812F56" w:rsidRDefault="00812F56" w:rsidP="00812F56">
            <w:pPr>
              <w:tabs>
                <w:tab w:val="left" w:pos="425"/>
                <w:tab w:val="left" w:pos="851"/>
              </w:tabs>
              <w:spacing w:before="60" w:after="60" w:line="280" w:lineRule="exact"/>
              <w:rPr>
                <w:rFonts w:ascii="Arial" w:eastAsia="Times New Roman" w:hAnsi="Arial" w:cs="Arial"/>
                <w:lang w:eastAsia="de-DE"/>
              </w:rPr>
            </w:pPr>
            <w:r w:rsidRPr="00812F56">
              <w:rPr>
                <w:rFonts w:ascii="Arial" w:eastAsia="Times New Roman" w:hAnsi="Arial" w:cs="Arial"/>
                <w:lang w:eastAsia="de-DE"/>
              </w:rPr>
              <w:t>Ist der Wahlvorschlag gültig, sind die weiteren Fragen zu bearbeiten:</w:t>
            </w:r>
          </w:p>
        </w:tc>
      </w:tr>
      <w:tr w:rsidR="00812F56" w:rsidRPr="00812F56" w14:paraId="25F94119" w14:textId="77777777" w:rsidTr="0083503C">
        <w:trPr>
          <w:cantSplit/>
        </w:trPr>
        <w:tc>
          <w:tcPr>
            <w:tcW w:w="228" w:type="pct"/>
            <w:shd w:val="clear" w:color="auto" w:fill="FFFFFF"/>
            <w:tcMar>
              <w:left w:w="85" w:type="dxa"/>
              <w:right w:w="85" w:type="dxa"/>
            </w:tcMar>
          </w:tcPr>
          <w:p w14:paraId="73E87230"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t>5.</w:t>
            </w:r>
          </w:p>
        </w:tc>
        <w:tc>
          <w:tcPr>
            <w:tcW w:w="3814" w:type="pct"/>
            <w:shd w:val="clear" w:color="auto" w:fill="FFFFFF"/>
            <w:tcMar>
              <w:left w:w="85" w:type="dxa"/>
              <w:right w:w="85" w:type="dxa"/>
            </w:tcMar>
          </w:tcPr>
          <w:p w14:paraId="3771963F" w14:textId="2FDC6F53" w:rsidR="00812F56" w:rsidRPr="00812F56" w:rsidRDefault="00812F56" w:rsidP="00812F56">
            <w:pPr>
              <w:tabs>
                <w:tab w:val="left" w:pos="425"/>
                <w:tab w:val="left" w:pos="851"/>
              </w:tabs>
              <w:spacing w:before="60" w:after="60" w:line="280" w:lineRule="exact"/>
              <w:rPr>
                <w:rFonts w:ascii="Arial" w:eastAsia="Times New Roman" w:hAnsi="Arial" w:cs="Arial"/>
                <w:lang w:eastAsia="de-DE"/>
              </w:rPr>
            </w:pPr>
            <w:r w:rsidRPr="00812F56">
              <w:rPr>
                <w:rFonts w:ascii="Arial" w:eastAsia="Times New Roman" w:hAnsi="Arial" w:cs="Arial"/>
                <w:lang w:eastAsia="de-DE"/>
              </w:rPr>
              <w:t xml:space="preserve">Werden die Bewerberinnen bzw. die Bewerber gemäß § 6 </w:t>
            </w:r>
            <w:r>
              <w:rPr>
                <w:rFonts w:ascii="Arial" w:eastAsia="Times New Roman" w:hAnsi="Arial" w:cs="Arial"/>
                <w:lang w:eastAsia="de-DE"/>
              </w:rPr>
              <w:t xml:space="preserve">Abs. </w:t>
            </w:r>
            <w:r w:rsidRPr="00812F56">
              <w:rPr>
                <w:rFonts w:ascii="Arial" w:eastAsia="Times New Roman" w:hAnsi="Arial" w:cs="Arial"/>
                <w:lang w:eastAsia="de-DE"/>
              </w:rPr>
              <w:t>3 WO unter Angabe des Familiennamens, des Vornamens, des Geburtsdatums und der Art der Beschäftigung im Betrieb benannt?</w:t>
            </w:r>
          </w:p>
        </w:tc>
        <w:tc>
          <w:tcPr>
            <w:tcW w:w="483" w:type="pct"/>
            <w:shd w:val="clear" w:color="auto" w:fill="FFFFFF"/>
            <w:tcMar>
              <w:left w:w="85" w:type="dxa"/>
              <w:right w:w="85" w:type="dxa"/>
            </w:tcMar>
            <w:vAlign w:val="center"/>
          </w:tcPr>
          <w:p w14:paraId="1B9DBDA4"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1"/>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c>
          <w:tcPr>
            <w:tcW w:w="475" w:type="pct"/>
            <w:shd w:val="clear" w:color="auto" w:fill="FFFFFF"/>
            <w:tcMar>
              <w:left w:w="85" w:type="dxa"/>
              <w:right w:w="85" w:type="dxa"/>
            </w:tcMar>
            <w:vAlign w:val="center"/>
          </w:tcPr>
          <w:p w14:paraId="0D80EC63"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1"/>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r>
      <w:tr w:rsidR="00812F56" w:rsidRPr="00812F56" w14:paraId="10C3120C" w14:textId="77777777" w:rsidTr="0083503C">
        <w:trPr>
          <w:cantSplit/>
        </w:trPr>
        <w:tc>
          <w:tcPr>
            <w:tcW w:w="228" w:type="pct"/>
            <w:shd w:val="clear" w:color="auto" w:fill="FFFFFF"/>
            <w:tcMar>
              <w:left w:w="85" w:type="dxa"/>
              <w:right w:w="85" w:type="dxa"/>
            </w:tcMar>
          </w:tcPr>
          <w:p w14:paraId="66431939"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t>6.</w:t>
            </w:r>
          </w:p>
        </w:tc>
        <w:tc>
          <w:tcPr>
            <w:tcW w:w="3814" w:type="pct"/>
            <w:shd w:val="clear" w:color="auto" w:fill="FFFFFF"/>
            <w:tcMar>
              <w:left w:w="85" w:type="dxa"/>
              <w:right w:w="85" w:type="dxa"/>
            </w:tcMar>
          </w:tcPr>
          <w:p w14:paraId="372B81F0" w14:textId="77777777" w:rsidR="00812F56" w:rsidRPr="00812F56" w:rsidRDefault="00812F56" w:rsidP="00812F56">
            <w:pPr>
              <w:tabs>
                <w:tab w:val="left" w:pos="425"/>
                <w:tab w:val="left" w:pos="851"/>
              </w:tabs>
              <w:spacing w:before="60" w:after="60" w:line="280" w:lineRule="exact"/>
              <w:rPr>
                <w:rFonts w:ascii="Arial" w:eastAsia="Times New Roman" w:hAnsi="Arial" w:cs="Arial"/>
                <w:lang w:eastAsia="de-DE"/>
              </w:rPr>
            </w:pPr>
            <w:r w:rsidRPr="00812F56">
              <w:rPr>
                <w:rFonts w:ascii="Arial" w:eastAsia="Times New Roman" w:hAnsi="Arial" w:cs="Arial"/>
                <w:lang w:eastAsia="de-DE"/>
              </w:rPr>
              <w:t>Hat die Bewerberin bzw. der Bewerber seine Zustimmung zur Aufnahme in die Vorschlagsliste erteilt?</w:t>
            </w:r>
          </w:p>
        </w:tc>
        <w:tc>
          <w:tcPr>
            <w:tcW w:w="483" w:type="pct"/>
            <w:shd w:val="clear" w:color="auto" w:fill="FFFFFF"/>
            <w:tcMar>
              <w:left w:w="85" w:type="dxa"/>
              <w:right w:w="85" w:type="dxa"/>
            </w:tcMar>
            <w:vAlign w:val="center"/>
          </w:tcPr>
          <w:p w14:paraId="1B24B30D"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1"/>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c>
          <w:tcPr>
            <w:tcW w:w="475" w:type="pct"/>
            <w:shd w:val="clear" w:color="auto" w:fill="FFFFFF"/>
            <w:tcMar>
              <w:left w:w="85" w:type="dxa"/>
              <w:right w:w="85" w:type="dxa"/>
            </w:tcMar>
            <w:vAlign w:val="center"/>
          </w:tcPr>
          <w:p w14:paraId="69F5AB8C"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1"/>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r>
      <w:tr w:rsidR="00812F56" w:rsidRPr="00812F56" w14:paraId="2D40DED4" w14:textId="77777777" w:rsidTr="0083503C">
        <w:trPr>
          <w:cantSplit/>
        </w:trPr>
        <w:tc>
          <w:tcPr>
            <w:tcW w:w="228" w:type="pct"/>
            <w:shd w:val="clear" w:color="auto" w:fill="FFFFFF"/>
            <w:tcMar>
              <w:left w:w="85" w:type="dxa"/>
              <w:right w:w="85" w:type="dxa"/>
            </w:tcMar>
          </w:tcPr>
          <w:p w14:paraId="26981753"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lastRenderedPageBreak/>
              <w:t>7.</w:t>
            </w:r>
          </w:p>
        </w:tc>
        <w:tc>
          <w:tcPr>
            <w:tcW w:w="3814" w:type="pct"/>
            <w:shd w:val="clear" w:color="auto" w:fill="FFFFFF"/>
            <w:tcMar>
              <w:left w:w="85" w:type="dxa"/>
              <w:right w:w="85" w:type="dxa"/>
            </w:tcMar>
          </w:tcPr>
          <w:p w14:paraId="33C39123" w14:textId="5E960605" w:rsidR="00812F56" w:rsidRPr="00812F56" w:rsidRDefault="00812F56" w:rsidP="00812F56">
            <w:pPr>
              <w:tabs>
                <w:tab w:val="left" w:pos="425"/>
                <w:tab w:val="left" w:pos="851"/>
              </w:tabs>
              <w:spacing w:before="60" w:after="60" w:line="280" w:lineRule="exact"/>
              <w:rPr>
                <w:rFonts w:ascii="Arial" w:eastAsia="Times New Roman" w:hAnsi="Arial" w:cs="Arial"/>
                <w:lang w:eastAsia="de-DE"/>
              </w:rPr>
            </w:pPr>
            <w:r w:rsidRPr="00812F56">
              <w:rPr>
                <w:rFonts w:ascii="Arial" w:eastAsia="Times New Roman" w:hAnsi="Arial" w:cs="Arial"/>
                <w:lang w:eastAsia="de-DE"/>
              </w:rPr>
              <w:t xml:space="preserve">Weist der Wahlvorschlag noch die erforderliche Anzahl von Unterschriften auf, wenn einzelne Unterschriften gemäß § 6 </w:t>
            </w:r>
            <w:r>
              <w:rPr>
                <w:rFonts w:ascii="Arial" w:eastAsia="Times New Roman" w:hAnsi="Arial" w:cs="Arial"/>
                <w:lang w:eastAsia="de-DE"/>
              </w:rPr>
              <w:t xml:space="preserve">Abs. </w:t>
            </w:r>
            <w:r w:rsidRPr="00812F56">
              <w:rPr>
                <w:rFonts w:ascii="Arial" w:eastAsia="Times New Roman" w:hAnsi="Arial" w:cs="Arial"/>
                <w:lang w:eastAsia="de-DE"/>
              </w:rPr>
              <w:t>5 WO gestrichen worden sind?</w:t>
            </w:r>
          </w:p>
        </w:tc>
        <w:tc>
          <w:tcPr>
            <w:tcW w:w="483" w:type="pct"/>
            <w:shd w:val="clear" w:color="auto" w:fill="FFFFFF"/>
            <w:tcMar>
              <w:left w:w="85" w:type="dxa"/>
              <w:right w:w="85" w:type="dxa"/>
            </w:tcMar>
            <w:vAlign w:val="center"/>
          </w:tcPr>
          <w:p w14:paraId="70A3B837"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1"/>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c>
          <w:tcPr>
            <w:tcW w:w="475" w:type="pct"/>
            <w:shd w:val="clear" w:color="auto" w:fill="FFFFFF"/>
            <w:tcMar>
              <w:left w:w="85" w:type="dxa"/>
              <w:right w:w="85" w:type="dxa"/>
            </w:tcMar>
            <w:vAlign w:val="center"/>
          </w:tcPr>
          <w:p w14:paraId="53DF0147"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1"/>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r>
      <w:tr w:rsidR="00812F56" w:rsidRPr="00812F56" w14:paraId="276EF9F3" w14:textId="77777777" w:rsidTr="0083503C">
        <w:trPr>
          <w:cantSplit/>
        </w:trPr>
        <w:tc>
          <w:tcPr>
            <w:tcW w:w="5000" w:type="pct"/>
            <w:gridSpan w:val="4"/>
            <w:shd w:val="clear" w:color="auto" w:fill="FFFFFF"/>
            <w:tcMar>
              <w:left w:w="85" w:type="dxa"/>
              <w:right w:w="85" w:type="dxa"/>
            </w:tcMar>
          </w:tcPr>
          <w:p w14:paraId="2CB14348" w14:textId="77777777" w:rsidR="00812F56" w:rsidRPr="00812F56" w:rsidRDefault="00812F56" w:rsidP="00812F56">
            <w:pPr>
              <w:tabs>
                <w:tab w:val="left" w:pos="425"/>
                <w:tab w:val="left" w:pos="851"/>
              </w:tabs>
              <w:spacing w:before="60" w:after="60" w:line="280" w:lineRule="exact"/>
              <w:rPr>
                <w:rFonts w:ascii="Arial" w:eastAsia="Times New Roman" w:hAnsi="Arial" w:cs="Arial"/>
                <w:lang w:eastAsia="de-DE"/>
              </w:rPr>
            </w:pPr>
            <w:r w:rsidRPr="00812F56">
              <w:rPr>
                <w:rFonts w:ascii="Arial" w:eastAsia="Times New Roman" w:hAnsi="Arial" w:cs="Arial"/>
                <w:lang w:eastAsia="de-DE"/>
              </w:rPr>
              <w:t>Falls eine der Fragen 5, 6 oder 7 mit NEIN beantwortet werden musste, ist der Wahlvorschlag ungültig. Der Wahlvorstand muss die Listenvertreterin bzw. den Listenvertreter schriftlich auffordern, die vorhandenen Mängel innerhalb einer Frist von drei Arbeitstagen zu beseitigen.</w:t>
            </w:r>
          </w:p>
        </w:tc>
      </w:tr>
      <w:tr w:rsidR="00812F56" w:rsidRPr="00812F56" w14:paraId="72AD179E" w14:textId="77777777" w:rsidTr="0083503C">
        <w:trPr>
          <w:cantSplit/>
        </w:trPr>
        <w:tc>
          <w:tcPr>
            <w:tcW w:w="5000" w:type="pct"/>
            <w:gridSpan w:val="4"/>
            <w:shd w:val="clear" w:color="auto" w:fill="FFFFFF"/>
            <w:tcMar>
              <w:left w:w="85" w:type="dxa"/>
              <w:right w:w="85" w:type="dxa"/>
            </w:tcMar>
          </w:tcPr>
          <w:p w14:paraId="67779C1E" w14:textId="77777777" w:rsidR="00812F56" w:rsidRPr="00812F56" w:rsidRDefault="00812F56" w:rsidP="00812F56">
            <w:pPr>
              <w:tabs>
                <w:tab w:val="left" w:pos="425"/>
                <w:tab w:val="left" w:pos="851"/>
              </w:tabs>
              <w:spacing w:before="60" w:after="60" w:line="280" w:lineRule="exact"/>
              <w:rPr>
                <w:rFonts w:ascii="Arial" w:eastAsia="Times New Roman" w:hAnsi="Arial" w:cs="Arial"/>
                <w:lang w:eastAsia="de-DE"/>
              </w:rPr>
            </w:pPr>
            <w:r w:rsidRPr="00812F56">
              <w:rPr>
                <w:rFonts w:ascii="Arial" w:eastAsia="Times New Roman" w:hAnsi="Arial" w:cs="Arial"/>
                <w:lang w:eastAsia="de-DE"/>
              </w:rPr>
              <w:t>Falls bereits mindestens ein anderer Wahlvorschlag eingegangen ist, muss der Wahlvorstand zum Schluss die folgenden Prüfungen vornehmen:</w:t>
            </w:r>
          </w:p>
        </w:tc>
      </w:tr>
      <w:tr w:rsidR="00812F56" w:rsidRPr="00812F56" w14:paraId="06030AB3" w14:textId="77777777" w:rsidTr="0083503C">
        <w:trPr>
          <w:cantSplit/>
        </w:trPr>
        <w:tc>
          <w:tcPr>
            <w:tcW w:w="228" w:type="pct"/>
            <w:shd w:val="clear" w:color="auto" w:fill="FFFFFF"/>
            <w:tcMar>
              <w:left w:w="85" w:type="dxa"/>
              <w:right w:w="85" w:type="dxa"/>
            </w:tcMar>
          </w:tcPr>
          <w:p w14:paraId="756FF7BD"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t>8.</w:t>
            </w:r>
          </w:p>
        </w:tc>
        <w:tc>
          <w:tcPr>
            <w:tcW w:w="3814" w:type="pct"/>
            <w:shd w:val="clear" w:color="auto" w:fill="FFFFFF"/>
            <w:tcMar>
              <w:left w:w="85" w:type="dxa"/>
              <w:right w:w="85" w:type="dxa"/>
            </w:tcMar>
          </w:tcPr>
          <w:p w14:paraId="63800ADD" w14:textId="77777777" w:rsidR="00812F56" w:rsidRPr="00812F56" w:rsidRDefault="00812F56" w:rsidP="00812F56">
            <w:pPr>
              <w:tabs>
                <w:tab w:val="left" w:pos="425"/>
                <w:tab w:val="left" w:pos="851"/>
              </w:tabs>
              <w:spacing w:before="60" w:after="60" w:line="280" w:lineRule="exact"/>
              <w:rPr>
                <w:rFonts w:ascii="Arial" w:eastAsia="Times New Roman" w:hAnsi="Arial" w:cs="Arial"/>
                <w:lang w:eastAsia="de-DE"/>
              </w:rPr>
            </w:pPr>
            <w:r w:rsidRPr="00812F56">
              <w:rPr>
                <w:rFonts w:ascii="Arial" w:eastAsia="Times New Roman" w:hAnsi="Arial" w:cs="Arial"/>
                <w:lang w:eastAsia="de-DE"/>
              </w:rPr>
              <w:t>Ist der Name einer Bewerberin bzw. eines Bewerbers bereits auf einem schon vorher eingereichten Wahlvorschlag aufgeführt?</w:t>
            </w:r>
          </w:p>
        </w:tc>
        <w:tc>
          <w:tcPr>
            <w:tcW w:w="483" w:type="pct"/>
            <w:shd w:val="clear" w:color="auto" w:fill="FFFFFF"/>
            <w:tcMar>
              <w:left w:w="85" w:type="dxa"/>
              <w:right w:w="85" w:type="dxa"/>
            </w:tcMar>
            <w:vAlign w:val="center"/>
          </w:tcPr>
          <w:p w14:paraId="422DAE35"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1"/>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c>
          <w:tcPr>
            <w:tcW w:w="475" w:type="pct"/>
            <w:shd w:val="clear" w:color="auto" w:fill="FFFFFF"/>
            <w:tcMar>
              <w:left w:w="85" w:type="dxa"/>
              <w:right w:w="85" w:type="dxa"/>
            </w:tcMar>
            <w:vAlign w:val="center"/>
          </w:tcPr>
          <w:p w14:paraId="6D80ECA3"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1"/>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r>
      <w:tr w:rsidR="00812F56" w:rsidRPr="00812F56" w14:paraId="44F65996" w14:textId="77777777" w:rsidTr="0083503C">
        <w:trPr>
          <w:cantSplit/>
        </w:trPr>
        <w:tc>
          <w:tcPr>
            <w:tcW w:w="5000" w:type="pct"/>
            <w:gridSpan w:val="4"/>
            <w:shd w:val="clear" w:color="auto" w:fill="FFFFFF"/>
            <w:tcMar>
              <w:left w:w="85" w:type="dxa"/>
              <w:right w:w="85" w:type="dxa"/>
            </w:tcMar>
          </w:tcPr>
          <w:p w14:paraId="3DBE34A4" w14:textId="77777777" w:rsidR="00812F56" w:rsidRPr="00812F56" w:rsidRDefault="00812F56" w:rsidP="00812F56">
            <w:pPr>
              <w:tabs>
                <w:tab w:val="left" w:pos="425"/>
                <w:tab w:val="left" w:pos="851"/>
              </w:tabs>
              <w:spacing w:before="60" w:after="60" w:line="280" w:lineRule="exact"/>
              <w:rPr>
                <w:rFonts w:ascii="Arial" w:eastAsia="Times New Roman" w:hAnsi="Arial" w:cs="Arial"/>
                <w:lang w:eastAsia="de-DE"/>
              </w:rPr>
            </w:pPr>
            <w:r w:rsidRPr="00812F56">
              <w:rPr>
                <w:rFonts w:ascii="Arial" w:eastAsia="Times New Roman" w:hAnsi="Arial" w:cs="Arial"/>
                <w:lang w:eastAsia="de-DE"/>
              </w:rPr>
              <w:t>Lautet die Antwort JA, muss der Wahlvorstand die Bewerberin bzw. den Bewerber schriftlich auffordern, innerhalb von drei Arbeitstagen zu erklären, welche der Bewerbungen gelten soll.</w:t>
            </w:r>
            <w:r w:rsidRPr="00812F56">
              <w:rPr>
                <w:rFonts w:ascii="Arial" w:eastAsia="Times New Roman" w:hAnsi="Arial" w:cs="Arial"/>
                <w:lang w:eastAsia="de-DE"/>
              </w:rPr>
              <w:br/>
            </w:r>
            <w:proofErr w:type="gramStart"/>
            <w:r w:rsidRPr="00812F56">
              <w:rPr>
                <w:rFonts w:ascii="Arial" w:eastAsia="Times New Roman" w:hAnsi="Arial" w:cs="Arial"/>
                <w:lang w:eastAsia="de-DE"/>
              </w:rPr>
              <w:t>Äußert</w:t>
            </w:r>
            <w:proofErr w:type="gramEnd"/>
            <w:r w:rsidRPr="00812F56">
              <w:rPr>
                <w:rFonts w:ascii="Arial" w:eastAsia="Times New Roman" w:hAnsi="Arial" w:cs="Arial"/>
                <w:lang w:eastAsia="de-DE"/>
              </w:rPr>
              <w:t xml:space="preserve"> sich die Bewerberin bzw. der Bewerber nicht fristgerecht, ist der Wahlvorschlag ungültig.</w:t>
            </w:r>
          </w:p>
        </w:tc>
      </w:tr>
      <w:tr w:rsidR="00812F56" w:rsidRPr="00812F56" w14:paraId="6E7465DD" w14:textId="77777777" w:rsidTr="0083503C">
        <w:trPr>
          <w:cantSplit/>
        </w:trPr>
        <w:tc>
          <w:tcPr>
            <w:tcW w:w="228" w:type="pct"/>
            <w:shd w:val="clear" w:color="auto" w:fill="FFFFFF"/>
            <w:tcMar>
              <w:left w:w="85" w:type="dxa"/>
              <w:right w:w="85" w:type="dxa"/>
            </w:tcMar>
          </w:tcPr>
          <w:p w14:paraId="39D79972"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t>9.</w:t>
            </w:r>
          </w:p>
        </w:tc>
        <w:tc>
          <w:tcPr>
            <w:tcW w:w="3814" w:type="pct"/>
            <w:shd w:val="clear" w:color="auto" w:fill="FFFFFF"/>
            <w:tcMar>
              <w:left w:w="85" w:type="dxa"/>
              <w:right w:w="85" w:type="dxa"/>
            </w:tcMar>
          </w:tcPr>
          <w:p w14:paraId="1F268EF8" w14:textId="6844F643" w:rsidR="00812F56" w:rsidRPr="00812F56" w:rsidRDefault="00812F56" w:rsidP="00812F56">
            <w:pPr>
              <w:tabs>
                <w:tab w:val="left" w:pos="425"/>
                <w:tab w:val="left" w:pos="851"/>
              </w:tabs>
              <w:spacing w:before="60" w:after="60" w:line="280" w:lineRule="exact"/>
              <w:rPr>
                <w:rFonts w:ascii="Arial" w:eastAsia="Times New Roman" w:hAnsi="Arial" w:cs="Arial"/>
                <w:lang w:eastAsia="de-DE"/>
              </w:rPr>
            </w:pPr>
            <w:r w:rsidRPr="00812F56">
              <w:rPr>
                <w:rFonts w:ascii="Arial" w:eastAsia="Times New Roman" w:hAnsi="Arial" w:cs="Arial"/>
                <w:lang w:eastAsia="de-DE"/>
              </w:rPr>
              <w:t xml:space="preserve">Hat die Arbeitnehmerin bzw. der Arbeitnehmer </w:t>
            </w:r>
            <w:r w:rsidR="0036462B" w:rsidRPr="00812F56">
              <w:rPr>
                <w:rFonts w:ascii="Arial" w:eastAsia="Times New Roman" w:hAnsi="Arial" w:cs="Arial"/>
                <w:lang w:eastAsia="de-DE"/>
              </w:rPr>
              <w:t>einen bereits</w:t>
            </w:r>
            <w:r w:rsidRPr="00812F56">
              <w:rPr>
                <w:rFonts w:ascii="Arial" w:eastAsia="Times New Roman" w:hAnsi="Arial" w:cs="Arial"/>
                <w:lang w:eastAsia="de-DE"/>
              </w:rPr>
              <w:t xml:space="preserve"> früher eingereichten Wahlvorschlag mit ihrer/seiner Unterschrift unterstützt?</w:t>
            </w:r>
          </w:p>
        </w:tc>
        <w:tc>
          <w:tcPr>
            <w:tcW w:w="483" w:type="pct"/>
            <w:shd w:val="clear" w:color="auto" w:fill="FFFFFF"/>
            <w:tcMar>
              <w:left w:w="85" w:type="dxa"/>
              <w:right w:w="85" w:type="dxa"/>
            </w:tcMar>
            <w:vAlign w:val="center"/>
          </w:tcPr>
          <w:p w14:paraId="254790CB"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1"/>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c>
          <w:tcPr>
            <w:tcW w:w="475" w:type="pct"/>
            <w:shd w:val="clear" w:color="auto" w:fill="FFFFFF"/>
            <w:tcMar>
              <w:left w:w="85" w:type="dxa"/>
              <w:right w:w="85" w:type="dxa"/>
            </w:tcMar>
            <w:vAlign w:val="center"/>
          </w:tcPr>
          <w:p w14:paraId="458A8746"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1"/>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r>
      <w:tr w:rsidR="00812F56" w:rsidRPr="00812F56" w14:paraId="537180F3" w14:textId="77777777" w:rsidTr="0083503C">
        <w:trPr>
          <w:cantSplit/>
        </w:trPr>
        <w:tc>
          <w:tcPr>
            <w:tcW w:w="5000" w:type="pct"/>
            <w:gridSpan w:val="4"/>
            <w:shd w:val="clear" w:color="auto" w:fill="FFFFFF"/>
            <w:tcMar>
              <w:left w:w="85" w:type="dxa"/>
              <w:right w:w="85" w:type="dxa"/>
            </w:tcMar>
          </w:tcPr>
          <w:p w14:paraId="0274BC89" w14:textId="2B2AA2EF" w:rsidR="00812F56" w:rsidRPr="00812F56" w:rsidRDefault="00812F56" w:rsidP="00812F56">
            <w:pPr>
              <w:tabs>
                <w:tab w:val="left" w:pos="425"/>
                <w:tab w:val="left" w:pos="851"/>
              </w:tabs>
              <w:spacing w:before="60" w:after="60" w:line="280" w:lineRule="exact"/>
              <w:rPr>
                <w:rFonts w:ascii="Arial" w:eastAsia="Times New Roman" w:hAnsi="Arial" w:cs="Arial"/>
                <w:lang w:eastAsia="de-DE"/>
              </w:rPr>
            </w:pPr>
            <w:r w:rsidRPr="00812F56">
              <w:rPr>
                <w:rFonts w:ascii="Arial" w:eastAsia="Times New Roman" w:hAnsi="Arial" w:cs="Arial"/>
                <w:lang w:eastAsia="de-DE"/>
              </w:rPr>
              <w:t xml:space="preserve">Lautet die Antwort auf die Frage 9 JA, muss der Wahlvorstand die Bewerberin bzw. der Bewerber schriftlich auffordern, innerhalb von drei Tagen zu erklären, welche der Unterschriften gelten soll. Unterbleibt die </w:t>
            </w:r>
            <w:r w:rsidR="0036462B" w:rsidRPr="00812F56">
              <w:rPr>
                <w:rFonts w:ascii="Arial" w:eastAsia="Times New Roman" w:hAnsi="Arial" w:cs="Arial"/>
                <w:lang w:eastAsia="de-DE"/>
              </w:rPr>
              <w:t>rechtzeitige Antwort</w:t>
            </w:r>
            <w:r w:rsidRPr="00812F56">
              <w:rPr>
                <w:rFonts w:ascii="Arial" w:eastAsia="Times New Roman" w:hAnsi="Arial" w:cs="Arial"/>
                <w:lang w:eastAsia="de-DE"/>
              </w:rPr>
              <w:t>, gilt nur die Unterschrift auf dem zuerst eingereichten Wahlvorschlag.</w:t>
            </w:r>
          </w:p>
        </w:tc>
      </w:tr>
      <w:tr w:rsidR="00812F56" w:rsidRPr="00812F56" w14:paraId="1B90A871" w14:textId="77777777" w:rsidTr="0083503C">
        <w:trPr>
          <w:cantSplit/>
        </w:trPr>
        <w:tc>
          <w:tcPr>
            <w:tcW w:w="228" w:type="pct"/>
            <w:shd w:val="clear" w:color="auto" w:fill="FFFFFF"/>
            <w:tcMar>
              <w:left w:w="85" w:type="dxa"/>
              <w:right w:w="85" w:type="dxa"/>
            </w:tcMar>
          </w:tcPr>
          <w:p w14:paraId="446CD86D"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t>10.</w:t>
            </w:r>
          </w:p>
        </w:tc>
        <w:tc>
          <w:tcPr>
            <w:tcW w:w="3814" w:type="pct"/>
            <w:shd w:val="clear" w:color="auto" w:fill="FFFFFF"/>
            <w:tcMar>
              <w:left w:w="85" w:type="dxa"/>
              <w:right w:w="85" w:type="dxa"/>
            </w:tcMar>
          </w:tcPr>
          <w:p w14:paraId="1EB79887" w14:textId="77777777" w:rsidR="00812F56" w:rsidRPr="00812F56" w:rsidRDefault="00812F56" w:rsidP="00812F56">
            <w:pPr>
              <w:tabs>
                <w:tab w:val="left" w:pos="425"/>
                <w:tab w:val="left" w:pos="851"/>
              </w:tabs>
              <w:spacing w:before="60" w:after="60" w:line="280" w:lineRule="exact"/>
              <w:rPr>
                <w:rFonts w:ascii="Arial" w:eastAsia="Times New Roman" w:hAnsi="Arial" w:cs="Arial"/>
                <w:lang w:eastAsia="de-DE"/>
              </w:rPr>
            </w:pPr>
            <w:r w:rsidRPr="00812F56">
              <w:rPr>
                <w:rFonts w:ascii="Arial" w:eastAsia="Times New Roman" w:hAnsi="Arial" w:cs="Arial"/>
                <w:lang w:eastAsia="de-DE"/>
              </w:rPr>
              <w:t xml:space="preserve">Ist die Anzahl der Unterschriften auf dem zuerst eingereichten Wahlvorschlag, auf dem diese Unterschrift gestrichen worden ist, noch ausreichend? </w:t>
            </w:r>
          </w:p>
        </w:tc>
        <w:tc>
          <w:tcPr>
            <w:tcW w:w="483" w:type="pct"/>
            <w:shd w:val="clear" w:color="auto" w:fill="FFFFFF"/>
            <w:tcMar>
              <w:left w:w="85" w:type="dxa"/>
              <w:right w:w="85" w:type="dxa"/>
            </w:tcMar>
            <w:vAlign w:val="center"/>
          </w:tcPr>
          <w:p w14:paraId="04633F19"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1"/>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c>
          <w:tcPr>
            <w:tcW w:w="475" w:type="pct"/>
            <w:shd w:val="clear" w:color="auto" w:fill="FFFFFF"/>
            <w:tcMar>
              <w:left w:w="85" w:type="dxa"/>
              <w:right w:w="85" w:type="dxa"/>
            </w:tcMar>
            <w:vAlign w:val="center"/>
          </w:tcPr>
          <w:p w14:paraId="6E786391" w14:textId="77777777" w:rsidR="00812F56" w:rsidRPr="00812F56" w:rsidRDefault="00812F56" w:rsidP="00812F56">
            <w:pPr>
              <w:tabs>
                <w:tab w:val="left" w:pos="425"/>
                <w:tab w:val="left" w:pos="851"/>
              </w:tabs>
              <w:spacing w:before="60" w:after="60" w:line="280" w:lineRule="exact"/>
              <w:jc w:val="center"/>
              <w:rPr>
                <w:rFonts w:ascii="Arial" w:eastAsia="Times New Roman" w:hAnsi="Arial" w:cs="Arial"/>
                <w:lang w:eastAsia="de-DE"/>
              </w:rPr>
            </w:pPr>
            <w:r w:rsidRPr="00812F56">
              <w:rPr>
                <w:rFonts w:ascii="Arial" w:eastAsia="Times New Roman" w:hAnsi="Arial" w:cs="Arial"/>
                <w:lang w:eastAsia="de-DE"/>
              </w:rPr>
              <w:fldChar w:fldCharType="begin">
                <w:ffData>
                  <w:name w:val="Kontrollkästchen1"/>
                  <w:enabled/>
                  <w:calcOnExit w:val="0"/>
                  <w:checkBox>
                    <w:sizeAuto/>
                    <w:default w:val="0"/>
                  </w:checkBox>
                </w:ffData>
              </w:fldChar>
            </w:r>
            <w:r w:rsidRPr="00812F56">
              <w:rPr>
                <w:rFonts w:ascii="Arial" w:eastAsia="Times New Roman" w:hAnsi="Arial" w:cs="Arial"/>
                <w:lang w:eastAsia="de-DE"/>
              </w:rPr>
              <w:instrText xml:space="preserve"> FORMCHECKBOX </w:instrText>
            </w:r>
            <w:r w:rsidR="0036462B">
              <w:rPr>
                <w:rFonts w:ascii="Arial" w:eastAsia="Times New Roman" w:hAnsi="Arial" w:cs="Arial"/>
                <w:lang w:eastAsia="de-DE"/>
              </w:rPr>
            </w:r>
            <w:r w:rsidR="0036462B">
              <w:rPr>
                <w:rFonts w:ascii="Arial" w:eastAsia="Times New Roman" w:hAnsi="Arial" w:cs="Arial"/>
                <w:lang w:eastAsia="de-DE"/>
              </w:rPr>
              <w:fldChar w:fldCharType="separate"/>
            </w:r>
            <w:r w:rsidRPr="00812F56">
              <w:rPr>
                <w:rFonts w:ascii="Arial" w:eastAsia="Times New Roman" w:hAnsi="Arial" w:cs="Arial"/>
                <w:lang w:eastAsia="de-DE"/>
              </w:rPr>
              <w:fldChar w:fldCharType="end"/>
            </w:r>
          </w:p>
        </w:tc>
      </w:tr>
      <w:tr w:rsidR="00812F56" w:rsidRPr="00812F56" w14:paraId="22FD152F" w14:textId="77777777" w:rsidTr="0083503C">
        <w:trPr>
          <w:cantSplit/>
        </w:trPr>
        <w:tc>
          <w:tcPr>
            <w:tcW w:w="5000" w:type="pct"/>
            <w:gridSpan w:val="4"/>
            <w:shd w:val="clear" w:color="auto" w:fill="FFFFFF"/>
            <w:tcMar>
              <w:left w:w="85" w:type="dxa"/>
              <w:right w:w="85" w:type="dxa"/>
            </w:tcMar>
          </w:tcPr>
          <w:p w14:paraId="179AA6C8" w14:textId="77777777" w:rsidR="00812F56" w:rsidRPr="00812F56" w:rsidRDefault="00812F56" w:rsidP="00812F56">
            <w:pPr>
              <w:tabs>
                <w:tab w:val="left" w:pos="425"/>
                <w:tab w:val="left" w:pos="851"/>
              </w:tabs>
              <w:spacing w:before="60" w:after="60" w:line="280" w:lineRule="exact"/>
              <w:rPr>
                <w:rFonts w:ascii="Arial" w:eastAsia="Times New Roman" w:hAnsi="Arial" w:cs="Arial"/>
                <w:lang w:eastAsia="de-DE"/>
              </w:rPr>
            </w:pPr>
            <w:r w:rsidRPr="00812F56">
              <w:rPr>
                <w:rFonts w:ascii="Arial" w:eastAsia="Times New Roman" w:hAnsi="Arial" w:cs="Arial"/>
                <w:lang w:eastAsia="de-DE"/>
              </w:rPr>
              <w:t>Lautet die Antwort auf die Frage 10 NEIN, muss die Listenvertreterin bzw. der Listenvertreter vom Wahlvorstand aufgefordert werden, die fehlende Unterschrift innerhalb von drei Arbeitstagen nachzuholen.</w:t>
            </w:r>
            <w:r w:rsidRPr="00812F56">
              <w:rPr>
                <w:rFonts w:ascii="Arial" w:eastAsia="Times New Roman" w:hAnsi="Arial" w:cs="Arial"/>
                <w:lang w:eastAsia="de-DE"/>
              </w:rPr>
              <w:br/>
            </w:r>
            <w:proofErr w:type="gramStart"/>
            <w:r w:rsidRPr="00812F56">
              <w:rPr>
                <w:rFonts w:ascii="Arial" w:eastAsia="Times New Roman" w:hAnsi="Arial" w:cs="Arial"/>
                <w:lang w:eastAsia="de-DE"/>
              </w:rPr>
              <w:t>Wird</w:t>
            </w:r>
            <w:proofErr w:type="gramEnd"/>
            <w:r w:rsidRPr="00812F56">
              <w:rPr>
                <w:rFonts w:ascii="Arial" w:eastAsia="Times New Roman" w:hAnsi="Arial" w:cs="Arial"/>
                <w:lang w:eastAsia="de-DE"/>
              </w:rPr>
              <w:t xml:space="preserve"> dem Mangel nicht abgeholfen, muss der Wahlvorstand diesen Wahlvorschlag durch einen entsprechenden Beschluss für ungültig erklären. </w:t>
            </w:r>
          </w:p>
        </w:tc>
      </w:tr>
    </w:tbl>
    <w:p w14:paraId="62226D56" w14:textId="77777777" w:rsidR="00812F56" w:rsidRPr="00812F56" w:rsidRDefault="00812F56" w:rsidP="00812F56">
      <w:pPr>
        <w:spacing w:after="0" w:line="240" w:lineRule="auto"/>
        <w:rPr>
          <w:rFonts w:ascii="Arial" w:eastAsia="Times New Roman" w:hAnsi="Arial" w:cs="Arial"/>
          <w:lang w:eastAsia="de-DE"/>
        </w:rPr>
      </w:pPr>
    </w:p>
    <w:p w14:paraId="5DC95E19" w14:textId="77777777" w:rsidR="00812F56" w:rsidRPr="00812F56" w:rsidRDefault="00812F56" w:rsidP="00812F56">
      <w:pPr>
        <w:spacing w:after="0" w:line="240" w:lineRule="auto"/>
        <w:rPr>
          <w:rFonts w:ascii="Arial" w:eastAsia="Times New Roman" w:hAnsi="Arial" w:cs="Arial"/>
          <w:b/>
          <w:lang w:eastAsia="de-DE"/>
        </w:rPr>
      </w:pPr>
      <w:r w:rsidRPr="00812F56">
        <w:rPr>
          <w:rFonts w:ascii="Arial" w:eastAsia="Times New Roman" w:hAnsi="Arial" w:cs="Arial"/>
          <w:b/>
          <w:lang w:eastAsia="de-DE"/>
        </w:rPr>
        <w:t>Hinweis:</w:t>
      </w:r>
    </w:p>
    <w:p w14:paraId="112BC777" w14:textId="77777777" w:rsidR="00812F56" w:rsidRPr="00812F56" w:rsidRDefault="00812F56" w:rsidP="00812F56">
      <w:pPr>
        <w:spacing w:after="0" w:line="240" w:lineRule="auto"/>
        <w:rPr>
          <w:rFonts w:ascii="Arial" w:eastAsia="Times New Roman" w:hAnsi="Arial" w:cs="Arial"/>
          <w:lang w:eastAsia="de-DE"/>
        </w:rPr>
      </w:pPr>
      <w:r w:rsidRPr="00812F56">
        <w:rPr>
          <w:rFonts w:ascii="Arial" w:eastAsia="Times New Roman" w:hAnsi="Arial" w:cs="Arial"/>
          <w:lang w:eastAsia="de-DE"/>
        </w:rPr>
        <w:t>Die §§ 6 bis 8 WO sollten besonders beachtet werden.</w:t>
      </w:r>
    </w:p>
    <w:sectPr w:rsidR="00812F56" w:rsidRPr="00812F56" w:rsidSect="00AB6068">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063B6" w14:textId="77777777" w:rsidR="004E6CBF" w:rsidRDefault="004E6CBF" w:rsidP="00645C6A">
      <w:pPr>
        <w:spacing w:after="0" w:line="240" w:lineRule="auto"/>
      </w:pPr>
      <w:r>
        <w:separator/>
      </w:r>
    </w:p>
  </w:endnote>
  <w:endnote w:type="continuationSeparator" w:id="0">
    <w:p w14:paraId="3051083B" w14:textId="77777777" w:rsidR="004E6CBF" w:rsidRDefault="004E6CBF" w:rsidP="00645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0B560" w14:textId="7281B404" w:rsidR="00645C6A" w:rsidRPr="007B14D4" w:rsidRDefault="0012313C" w:rsidP="0012313C">
    <w:pPr>
      <w:pStyle w:val="Fuzeile"/>
      <w:tabs>
        <w:tab w:val="clear" w:pos="9072"/>
        <w:tab w:val="right" w:pos="9923"/>
      </w:tabs>
      <w:ind w:left="-851"/>
      <w:rPr>
        <w:b/>
        <w:color w:val="A6A6A6" w:themeColor="background1" w:themeShade="A6"/>
        <w:sz w:val="18"/>
        <w:szCs w:val="18"/>
      </w:rPr>
    </w:pPr>
    <w:r>
      <w:rPr>
        <w:b/>
        <w:noProof/>
        <w:color w:val="A6A6A6" w:themeColor="background1" w:themeShade="A6"/>
        <w:sz w:val="18"/>
        <w:szCs w:val="18"/>
        <w:lang w:eastAsia="de-DE"/>
      </w:rPr>
      <w:drawing>
        <wp:inline distT="0" distB="0" distL="0" distR="0" wp14:anchorId="4AD0BB1F" wp14:editId="44A776CB">
          <wp:extent cx="451033" cy="459040"/>
          <wp:effectExtent l="0" t="0" r="635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KA-Logo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0957" cy="458962"/>
                  </a:xfrm>
                  <a:prstGeom prst="rect">
                    <a:avLst/>
                  </a:prstGeom>
                </pic:spPr>
              </pic:pic>
            </a:graphicData>
          </a:graphic>
        </wp:inline>
      </w:drawing>
    </w:r>
    <w:r w:rsidRPr="0012313C">
      <w:rPr>
        <w:b/>
        <w:color w:val="A6A6A6" w:themeColor="background1" w:themeShade="A6"/>
        <w:sz w:val="18"/>
        <w:szCs w:val="18"/>
      </w:rPr>
      <w:t xml:space="preserve">    </w:t>
    </w:r>
    <w:proofErr w:type="gramStart"/>
    <w:r w:rsidRPr="0012313C">
      <w:rPr>
        <w:sz w:val="16"/>
        <w:szCs w:val="16"/>
      </w:rPr>
      <w:t>©  WEKA</w:t>
    </w:r>
    <w:proofErr w:type="gramEnd"/>
    <w:r w:rsidRPr="0012313C">
      <w:rPr>
        <w:sz w:val="16"/>
        <w:szCs w:val="16"/>
      </w:rPr>
      <w:t xml:space="preserve"> M</w:t>
    </w:r>
    <w:r w:rsidR="0036462B">
      <w:rPr>
        <w:sz w:val="16"/>
        <w:szCs w:val="16"/>
      </w:rPr>
      <w:t>edia</w:t>
    </w:r>
    <w:r w:rsidRPr="0012313C">
      <w:rPr>
        <w:sz w:val="16"/>
        <w:szCs w:val="16"/>
      </w:rPr>
      <w:t xml:space="preserve"> GmbH &amp; Co. KG | </w:t>
    </w:r>
    <w:r w:rsidR="00645C6A" w:rsidRPr="0012313C">
      <w:rPr>
        <w:sz w:val="16"/>
        <w:szCs w:val="16"/>
      </w:rPr>
      <w:t xml:space="preserve">Alle Angaben ohne </w:t>
    </w:r>
    <w:r w:rsidR="00154639" w:rsidRPr="0012313C">
      <w:rPr>
        <w:sz w:val="16"/>
        <w:szCs w:val="16"/>
      </w:rPr>
      <w:t>Gewähr | Betriebsrat</w:t>
    </w:r>
    <w:r w:rsidR="005B72E6" w:rsidRPr="0012313C">
      <w:rPr>
        <w:sz w:val="16"/>
        <w:szCs w:val="16"/>
      </w:rPr>
      <w:t xml:space="preserve"> </w:t>
    </w:r>
    <w:r w:rsidRPr="0012313C">
      <w:rPr>
        <w:sz w:val="16"/>
        <w:szCs w:val="16"/>
      </w:rPr>
      <w:t xml:space="preserve">KOMPAKT | </w:t>
    </w:r>
    <w:r w:rsidR="0064059F">
      <w:rPr>
        <w:sz w:val="16"/>
        <w:szCs w:val="16"/>
      </w:rPr>
      <w:t>Ju</w:t>
    </w:r>
    <w:r w:rsidR="00F81D15">
      <w:rPr>
        <w:sz w:val="16"/>
        <w:szCs w:val="16"/>
      </w:rPr>
      <w:t>l</w:t>
    </w:r>
    <w:r w:rsidR="0064059F">
      <w:rPr>
        <w:sz w:val="16"/>
        <w:szCs w:val="16"/>
      </w:rPr>
      <w:t>i</w:t>
    </w:r>
    <w:r w:rsidR="00665585">
      <w:rPr>
        <w:sz w:val="16"/>
        <w:szCs w:val="16"/>
      </w:rPr>
      <w:t xml:space="preserve"> 2025</w:t>
    </w:r>
    <w:r w:rsidR="00645C6A" w:rsidRPr="0012313C">
      <w:rPr>
        <w:sz w:val="16"/>
        <w:szCs w:val="16"/>
      </w:rPr>
      <w:t xml:space="preserve"> | </w:t>
    </w:r>
    <w:hyperlink r:id="rId2" w:history="1">
      <w:r w:rsidR="00154639" w:rsidRPr="0012313C">
        <w:rPr>
          <w:rStyle w:val="Hyperlink"/>
          <w:sz w:val="16"/>
          <w:szCs w:val="16"/>
        </w:rPr>
        <w:t>www.</w:t>
      </w:r>
      <w:r w:rsidR="0062183F" w:rsidRPr="0012313C">
        <w:rPr>
          <w:rStyle w:val="Hyperlink"/>
          <w:sz w:val="16"/>
          <w:szCs w:val="16"/>
        </w:rPr>
        <w:t>b</w:t>
      </w:r>
      <w:r w:rsidR="00154639" w:rsidRPr="0012313C">
        <w:rPr>
          <w:rStyle w:val="Hyperlink"/>
          <w:sz w:val="16"/>
          <w:szCs w:val="16"/>
        </w:rPr>
        <w:t>etriebsrat</w:t>
      </w:r>
      <w:r w:rsidR="005B72E6" w:rsidRPr="0012313C">
        <w:rPr>
          <w:rStyle w:val="Hyperlink"/>
          <w:sz w:val="16"/>
          <w:szCs w:val="16"/>
        </w:rPr>
        <w:t>-kompakt</w:t>
      </w:r>
      <w:r w:rsidR="00154639" w:rsidRPr="0012313C">
        <w:rPr>
          <w:rStyle w:val="Hyperlink"/>
          <w:sz w:val="16"/>
          <w:szCs w:val="16"/>
        </w:rPr>
        <w: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69782" w14:textId="77777777" w:rsidR="004E6CBF" w:rsidRDefault="004E6CBF" w:rsidP="00645C6A">
      <w:pPr>
        <w:spacing w:after="0" w:line="240" w:lineRule="auto"/>
      </w:pPr>
      <w:r>
        <w:separator/>
      </w:r>
    </w:p>
  </w:footnote>
  <w:footnote w:type="continuationSeparator" w:id="0">
    <w:p w14:paraId="51CDD831" w14:textId="77777777" w:rsidR="004E6CBF" w:rsidRDefault="004E6CBF" w:rsidP="00645C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F9B5B" w14:textId="77777777" w:rsidR="00645C6A" w:rsidRDefault="005B72E6">
    <w:pPr>
      <w:pStyle w:val="Kopfzeile"/>
    </w:pPr>
    <w:r>
      <w:rPr>
        <w:noProof/>
        <w:lang w:eastAsia="de-DE"/>
      </w:rPr>
      <w:drawing>
        <wp:inline distT="0" distB="0" distL="0" distR="0" wp14:anchorId="2A39227B" wp14:editId="6CEC9303">
          <wp:extent cx="5760720" cy="1159510"/>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riebsrat_kompakt.png"/>
                  <pic:cNvPicPr/>
                </pic:nvPicPr>
                <pic:blipFill>
                  <a:blip r:embed="rId1">
                    <a:extLst>
                      <a:ext uri="{28A0092B-C50C-407E-A947-70E740481C1C}">
                        <a14:useLocalDpi xmlns:a14="http://schemas.microsoft.com/office/drawing/2010/main" val="0"/>
                      </a:ext>
                    </a:extLst>
                  </a:blip>
                  <a:stretch>
                    <a:fillRect/>
                  </a:stretch>
                </pic:blipFill>
                <pic:spPr>
                  <a:xfrm>
                    <a:off x="0" y="0"/>
                    <a:ext cx="5760720" cy="11595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7BDC"/>
    <w:multiLevelType w:val="multilevel"/>
    <w:tmpl w:val="02527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6E12E1"/>
    <w:multiLevelType w:val="hybridMultilevel"/>
    <w:tmpl w:val="F3E09666"/>
    <w:lvl w:ilvl="0" w:tplc="0F7A1A8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6076A9"/>
    <w:multiLevelType w:val="hybridMultilevel"/>
    <w:tmpl w:val="058872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EC1573"/>
    <w:multiLevelType w:val="multilevel"/>
    <w:tmpl w:val="1F7C1A3C"/>
    <w:lvl w:ilvl="0">
      <w:start w:val="1"/>
      <w:numFmt w:val="none"/>
      <w:pStyle w:val="Zwischenberschrift1"/>
      <w:lvlText w:val="Z1."/>
      <w:lvlJc w:val="left"/>
      <w:pPr>
        <w:tabs>
          <w:tab w:val="num" w:pos="360"/>
        </w:tabs>
        <w:ind w:left="360" w:hanging="360"/>
      </w:pPr>
      <w:rPr>
        <w:rFonts w:ascii="Arial" w:hAnsi="Arial" w:cs="Arial" w:hint="default"/>
        <w:color w:val="FF0000"/>
        <w:sz w:val="12"/>
        <w:szCs w:val="12"/>
      </w:rPr>
    </w:lvl>
    <w:lvl w:ilvl="1">
      <w:start w:val="1"/>
      <w:numFmt w:val="none"/>
      <w:lvlText w:val="Z1."/>
      <w:lvlJc w:val="left"/>
      <w:pPr>
        <w:tabs>
          <w:tab w:val="num" w:pos="720"/>
        </w:tabs>
        <w:ind w:left="720" w:hanging="360"/>
      </w:pPr>
      <w:rPr>
        <w:rFonts w:ascii="Arial" w:hAnsi="Arial" w:cs="Arial" w:hint="default"/>
        <w:color w:val="FF0000"/>
        <w:sz w:val="12"/>
        <w:szCs w:val="12"/>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FF3013D"/>
    <w:multiLevelType w:val="hybridMultilevel"/>
    <w:tmpl w:val="434AF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222655"/>
    <w:multiLevelType w:val="hybridMultilevel"/>
    <w:tmpl w:val="95A2F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B92B45"/>
    <w:multiLevelType w:val="hybridMultilevel"/>
    <w:tmpl w:val="717AEF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7841F3"/>
    <w:multiLevelType w:val="hybridMultilevel"/>
    <w:tmpl w:val="82069E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5667129"/>
    <w:multiLevelType w:val="hybridMultilevel"/>
    <w:tmpl w:val="0A4EB7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A3022CA"/>
    <w:multiLevelType w:val="hybridMultilevel"/>
    <w:tmpl w:val="C6E276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6F39F3"/>
    <w:multiLevelType w:val="hybridMultilevel"/>
    <w:tmpl w:val="E07ED5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D02FCB"/>
    <w:multiLevelType w:val="hybridMultilevel"/>
    <w:tmpl w:val="9C1ED5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F4B1964"/>
    <w:multiLevelType w:val="hybridMultilevel"/>
    <w:tmpl w:val="74403E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442D20"/>
    <w:multiLevelType w:val="hybridMultilevel"/>
    <w:tmpl w:val="C450D8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B736497"/>
    <w:multiLevelType w:val="multilevel"/>
    <w:tmpl w:val="AF54AC70"/>
    <w:lvl w:ilvl="0">
      <w:start w:val="1"/>
      <w:numFmt w:val="bullet"/>
      <w:pStyle w:val="Liste1"/>
      <w:lvlText w:val="·"/>
      <w:lvlJc w:val="left"/>
      <w:pPr>
        <w:tabs>
          <w:tab w:val="num" w:pos="1848"/>
        </w:tabs>
        <w:ind w:left="1848" w:hanging="357"/>
      </w:pPr>
      <w:rPr>
        <w:rFonts w:ascii="Symbol" w:hAnsi="Symbol" w:hint="default"/>
        <w:color w:val="000000"/>
        <w:sz w:val="20"/>
      </w:rPr>
    </w:lvl>
    <w:lvl w:ilvl="1">
      <w:start w:val="1"/>
      <w:numFmt w:val="lowerLetter"/>
      <w:lvlText w:val="%2)"/>
      <w:lvlJc w:val="left"/>
      <w:pPr>
        <w:tabs>
          <w:tab w:val="num" w:pos="1854"/>
        </w:tabs>
        <w:ind w:left="1854" w:hanging="360"/>
      </w:pPr>
      <w:rPr>
        <w:rFonts w:hint="default"/>
      </w:rPr>
    </w:lvl>
    <w:lvl w:ilvl="2">
      <w:start w:val="1"/>
      <w:numFmt w:val="lowerRoman"/>
      <w:lvlText w:val="%3)"/>
      <w:lvlJc w:val="left"/>
      <w:pPr>
        <w:tabs>
          <w:tab w:val="num" w:pos="2214"/>
        </w:tabs>
        <w:ind w:left="2214" w:hanging="360"/>
      </w:pPr>
      <w:rPr>
        <w:rFonts w:hint="default"/>
      </w:rPr>
    </w:lvl>
    <w:lvl w:ilvl="3">
      <w:start w:val="1"/>
      <w:numFmt w:val="decimal"/>
      <w:lvlText w:val="(%4)"/>
      <w:lvlJc w:val="left"/>
      <w:pPr>
        <w:tabs>
          <w:tab w:val="num" w:pos="2574"/>
        </w:tabs>
        <w:ind w:left="2574" w:hanging="36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abstractNum w:abstractNumId="15" w15:restartNumberingAfterBreak="0">
    <w:nsid w:val="3C4036B1"/>
    <w:multiLevelType w:val="hybridMultilevel"/>
    <w:tmpl w:val="F6887B9E"/>
    <w:lvl w:ilvl="0" w:tplc="DB584E54">
      <w:start w:val="1"/>
      <w:numFmt w:val="decimal"/>
      <w:pStyle w:val="TabelleListe1numerisch"/>
      <w:lvlText w:val="%1."/>
      <w:lvlJc w:val="left"/>
      <w:pPr>
        <w:ind w:left="643" w:hanging="360"/>
      </w:pPr>
    </w:lvl>
    <w:lvl w:ilvl="1" w:tplc="04070019" w:tentative="1">
      <w:start w:val="1"/>
      <w:numFmt w:val="lowerLetter"/>
      <w:lvlText w:val="%2."/>
      <w:lvlJc w:val="left"/>
      <w:pPr>
        <w:ind w:left="1363" w:hanging="360"/>
      </w:pPr>
    </w:lvl>
    <w:lvl w:ilvl="2" w:tplc="0407001B" w:tentative="1">
      <w:start w:val="1"/>
      <w:numFmt w:val="lowerRoman"/>
      <w:lvlText w:val="%3."/>
      <w:lvlJc w:val="right"/>
      <w:pPr>
        <w:ind w:left="2083" w:hanging="180"/>
      </w:pPr>
    </w:lvl>
    <w:lvl w:ilvl="3" w:tplc="0407000F" w:tentative="1">
      <w:start w:val="1"/>
      <w:numFmt w:val="decimal"/>
      <w:lvlText w:val="%4."/>
      <w:lvlJc w:val="left"/>
      <w:pPr>
        <w:ind w:left="2803" w:hanging="360"/>
      </w:pPr>
    </w:lvl>
    <w:lvl w:ilvl="4" w:tplc="04070019" w:tentative="1">
      <w:start w:val="1"/>
      <w:numFmt w:val="lowerLetter"/>
      <w:lvlText w:val="%5."/>
      <w:lvlJc w:val="left"/>
      <w:pPr>
        <w:ind w:left="3523" w:hanging="360"/>
      </w:pPr>
    </w:lvl>
    <w:lvl w:ilvl="5" w:tplc="0407001B" w:tentative="1">
      <w:start w:val="1"/>
      <w:numFmt w:val="lowerRoman"/>
      <w:lvlText w:val="%6."/>
      <w:lvlJc w:val="right"/>
      <w:pPr>
        <w:ind w:left="4243" w:hanging="180"/>
      </w:pPr>
    </w:lvl>
    <w:lvl w:ilvl="6" w:tplc="0407000F" w:tentative="1">
      <w:start w:val="1"/>
      <w:numFmt w:val="decimal"/>
      <w:lvlText w:val="%7."/>
      <w:lvlJc w:val="left"/>
      <w:pPr>
        <w:ind w:left="4963" w:hanging="360"/>
      </w:pPr>
    </w:lvl>
    <w:lvl w:ilvl="7" w:tplc="04070019" w:tentative="1">
      <w:start w:val="1"/>
      <w:numFmt w:val="lowerLetter"/>
      <w:lvlText w:val="%8."/>
      <w:lvlJc w:val="left"/>
      <w:pPr>
        <w:ind w:left="5683" w:hanging="360"/>
      </w:pPr>
    </w:lvl>
    <w:lvl w:ilvl="8" w:tplc="0407001B" w:tentative="1">
      <w:start w:val="1"/>
      <w:numFmt w:val="lowerRoman"/>
      <w:lvlText w:val="%9."/>
      <w:lvlJc w:val="right"/>
      <w:pPr>
        <w:ind w:left="6403" w:hanging="180"/>
      </w:pPr>
    </w:lvl>
  </w:abstractNum>
  <w:abstractNum w:abstractNumId="16" w15:restartNumberingAfterBreak="0">
    <w:nsid w:val="3EB9039D"/>
    <w:multiLevelType w:val="hybridMultilevel"/>
    <w:tmpl w:val="A9ACB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F973D89"/>
    <w:multiLevelType w:val="hybridMultilevel"/>
    <w:tmpl w:val="E1B43C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1AF0EC1"/>
    <w:multiLevelType w:val="hybridMultilevel"/>
    <w:tmpl w:val="4940AA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3C36298"/>
    <w:multiLevelType w:val="hybridMultilevel"/>
    <w:tmpl w:val="6E005E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4704FC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F4F5A55"/>
    <w:multiLevelType w:val="hybridMultilevel"/>
    <w:tmpl w:val="4BF8C5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3354CC6"/>
    <w:multiLevelType w:val="hybridMultilevel"/>
    <w:tmpl w:val="0EC60A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49A5BAD"/>
    <w:multiLevelType w:val="hybridMultilevel"/>
    <w:tmpl w:val="AF56F3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9C93943"/>
    <w:multiLevelType w:val="hybridMultilevel"/>
    <w:tmpl w:val="1B864F92"/>
    <w:lvl w:ilvl="0" w:tplc="0F7A1A8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35A38FF"/>
    <w:multiLevelType w:val="multilevel"/>
    <w:tmpl w:val="A0F0B6F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66B87578"/>
    <w:multiLevelType w:val="hybridMultilevel"/>
    <w:tmpl w:val="A3241A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A892415"/>
    <w:multiLevelType w:val="hybridMultilevel"/>
    <w:tmpl w:val="0074C9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B0C5945"/>
    <w:multiLevelType w:val="multilevel"/>
    <w:tmpl w:val="45AC48CC"/>
    <w:lvl w:ilvl="0">
      <w:start w:val="1"/>
      <w:numFmt w:val="none"/>
      <w:pStyle w:val="Textblock"/>
      <w:lvlText w:val="Txt."/>
      <w:lvlJc w:val="left"/>
      <w:pPr>
        <w:tabs>
          <w:tab w:val="num" w:pos="1494"/>
        </w:tabs>
        <w:ind w:left="1494" w:hanging="360"/>
      </w:pPr>
      <w:rPr>
        <w:rFonts w:ascii="Arial" w:hAnsi="Arial"/>
        <w:color w:val="FF0000"/>
        <w:sz w:val="12"/>
      </w:rPr>
    </w:lvl>
    <w:lvl w:ilvl="1">
      <w:start w:val="1"/>
      <w:numFmt w:val="lowerLetter"/>
      <w:lvlText w:val="%2)"/>
      <w:lvlJc w:val="left"/>
      <w:pPr>
        <w:tabs>
          <w:tab w:val="num" w:pos="1854"/>
        </w:tabs>
        <w:ind w:left="1854" w:hanging="360"/>
      </w:pPr>
    </w:lvl>
    <w:lvl w:ilvl="2">
      <w:start w:val="1"/>
      <w:numFmt w:val="lowerRoman"/>
      <w:lvlText w:val="%3)"/>
      <w:lvlJc w:val="left"/>
      <w:pPr>
        <w:tabs>
          <w:tab w:val="num" w:pos="2214"/>
        </w:tabs>
        <w:ind w:left="2214" w:hanging="360"/>
      </w:pPr>
    </w:lvl>
    <w:lvl w:ilvl="3">
      <w:start w:val="1"/>
      <w:numFmt w:val="decimal"/>
      <w:lvlText w:val="(%4)"/>
      <w:lvlJc w:val="left"/>
      <w:pPr>
        <w:tabs>
          <w:tab w:val="num" w:pos="2574"/>
        </w:tabs>
        <w:ind w:left="2574" w:hanging="360"/>
      </w:pPr>
    </w:lvl>
    <w:lvl w:ilvl="4">
      <w:start w:val="1"/>
      <w:numFmt w:val="lowerLetter"/>
      <w:lvlText w:val="(%5)"/>
      <w:lvlJc w:val="left"/>
      <w:pPr>
        <w:tabs>
          <w:tab w:val="num" w:pos="2934"/>
        </w:tabs>
        <w:ind w:left="2934" w:hanging="360"/>
      </w:pPr>
    </w:lvl>
    <w:lvl w:ilvl="5">
      <w:start w:val="1"/>
      <w:numFmt w:val="lowerRoman"/>
      <w:lvlText w:val="(%6)"/>
      <w:lvlJc w:val="left"/>
      <w:pPr>
        <w:tabs>
          <w:tab w:val="num" w:pos="3294"/>
        </w:tabs>
        <w:ind w:left="3294" w:hanging="360"/>
      </w:pPr>
    </w:lvl>
    <w:lvl w:ilvl="6">
      <w:start w:val="1"/>
      <w:numFmt w:val="decimal"/>
      <w:lvlText w:val="%7."/>
      <w:lvlJc w:val="left"/>
      <w:pPr>
        <w:tabs>
          <w:tab w:val="num" w:pos="3654"/>
        </w:tabs>
        <w:ind w:left="3654" w:hanging="360"/>
      </w:pPr>
    </w:lvl>
    <w:lvl w:ilvl="7">
      <w:start w:val="1"/>
      <w:numFmt w:val="lowerLetter"/>
      <w:lvlText w:val="%8."/>
      <w:lvlJc w:val="left"/>
      <w:pPr>
        <w:tabs>
          <w:tab w:val="num" w:pos="4014"/>
        </w:tabs>
        <w:ind w:left="4014" w:hanging="360"/>
      </w:pPr>
    </w:lvl>
    <w:lvl w:ilvl="8">
      <w:start w:val="1"/>
      <w:numFmt w:val="lowerRoman"/>
      <w:lvlText w:val="%9."/>
      <w:lvlJc w:val="left"/>
      <w:pPr>
        <w:tabs>
          <w:tab w:val="num" w:pos="4374"/>
        </w:tabs>
        <w:ind w:left="4374" w:hanging="360"/>
      </w:pPr>
    </w:lvl>
  </w:abstractNum>
  <w:abstractNum w:abstractNumId="29" w15:restartNumberingAfterBreak="0">
    <w:nsid w:val="7FE54F52"/>
    <w:multiLevelType w:val="hybridMultilevel"/>
    <w:tmpl w:val="93268A40"/>
    <w:lvl w:ilvl="0" w:tplc="5B2C0F1A">
      <w:start w:val="1"/>
      <w:numFmt w:val="bullet"/>
      <w:lvlText w:val="•"/>
      <w:lvlJc w:val="left"/>
      <w:pPr>
        <w:tabs>
          <w:tab w:val="num" w:pos="720"/>
        </w:tabs>
        <w:ind w:left="720" w:hanging="360"/>
      </w:pPr>
      <w:rPr>
        <w:rFonts w:ascii="Arial" w:hAnsi="Arial" w:hint="default"/>
      </w:rPr>
    </w:lvl>
    <w:lvl w:ilvl="1" w:tplc="A3BE4156" w:tentative="1">
      <w:start w:val="1"/>
      <w:numFmt w:val="bullet"/>
      <w:lvlText w:val="•"/>
      <w:lvlJc w:val="left"/>
      <w:pPr>
        <w:tabs>
          <w:tab w:val="num" w:pos="1440"/>
        </w:tabs>
        <w:ind w:left="1440" w:hanging="360"/>
      </w:pPr>
      <w:rPr>
        <w:rFonts w:ascii="Arial" w:hAnsi="Arial" w:hint="default"/>
      </w:rPr>
    </w:lvl>
    <w:lvl w:ilvl="2" w:tplc="FE1E77E2" w:tentative="1">
      <w:start w:val="1"/>
      <w:numFmt w:val="bullet"/>
      <w:lvlText w:val="•"/>
      <w:lvlJc w:val="left"/>
      <w:pPr>
        <w:tabs>
          <w:tab w:val="num" w:pos="2160"/>
        </w:tabs>
        <w:ind w:left="2160" w:hanging="360"/>
      </w:pPr>
      <w:rPr>
        <w:rFonts w:ascii="Arial" w:hAnsi="Arial" w:hint="default"/>
      </w:rPr>
    </w:lvl>
    <w:lvl w:ilvl="3" w:tplc="8F38017C" w:tentative="1">
      <w:start w:val="1"/>
      <w:numFmt w:val="bullet"/>
      <w:lvlText w:val="•"/>
      <w:lvlJc w:val="left"/>
      <w:pPr>
        <w:tabs>
          <w:tab w:val="num" w:pos="2880"/>
        </w:tabs>
        <w:ind w:left="2880" w:hanging="360"/>
      </w:pPr>
      <w:rPr>
        <w:rFonts w:ascii="Arial" w:hAnsi="Arial" w:hint="default"/>
      </w:rPr>
    </w:lvl>
    <w:lvl w:ilvl="4" w:tplc="5D9A78D6" w:tentative="1">
      <w:start w:val="1"/>
      <w:numFmt w:val="bullet"/>
      <w:lvlText w:val="•"/>
      <w:lvlJc w:val="left"/>
      <w:pPr>
        <w:tabs>
          <w:tab w:val="num" w:pos="3600"/>
        </w:tabs>
        <w:ind w:left="3600" w:hanging="360"/>
      </w:pPr>
      <w:rPr>
        <w:rFonts w:ascii="Arial" w:hAnsi="Arial" w:hint="default"/>
      </w:rPr>
    </w:lvl>
    <w:lvl w:ilvl="5" w:tplc="44942CDE" w:tentative="1">
      <w:start w:val="1"/>
      <w:numFmt w:val="bullet"/>
      <w:lvlText w:val="•"/>
      <w:lvlJc w:val="left"/>
      <w:pPr>
        <w:tabs>
          <w:tab w:val="num" w:pos="4320"/>
        </w:tabs>
        <w:ind w:left="4320" w:hanging="360"/>
      </w:pPr>
      <w:rPr>
        <w:rFonts w:ascii="Arial" w:hAnsi="Arial" w:hint="default"/>
      </w:rPr>
    </w:lvl>
    <w:lvl w:ilvl="6" w:tplc="9AC2A9FE" w:tentative="1">
      <w:start w:val="1"/>
      <w:numFmt w:val="bullet"/>
      <w:lvlText w:val="•"/>
      <w:lvlJc w:val="left"/>
      <w:pPr>
        <w:tabs>
          <w:tab w:val="num" w:pos="5040"/>
        </w:tabs>
        <w:ind w:left="5040" w:hanging="360"/>
      </w:pPr>
      <w:rPr>
        <w:rFonts w:ascii="Arial" w:hAnsi="Arial" w:hint="default"/>
      </w:rPr>
    </w:lvl>
    <w:lvl w:ilvl="7" w:tplc="0AD04A5E" w:tentative="1">
      <w:start w:val="1"/>
      <w:numFmt w:val="bullet"/>
      <w:lvlText w:val="•"/>
      <w:lvlJc w:val="left"/>
      <w:pPr>
        <w:tabs>
          <w:tab w:val="num" w:pos="5760"/>
        </w:tabs>
        <w:ind w:left="5760" w:hanging="360"/>
      </w:pPr>
      <w:rPr>
        <w:rFonts w:ascii="Arial" w:hAnsi="Arial" w:hint="default"/>
      </w:rPr>
    </w:lvl>
    <w:lvl w:ilvl="8" w:tplc="8F2E4B2A" w:tentative="1">
      <w:start w:val="1"/>
      <w:numFmt w:val="bullet"/>
      <w:lvlText w:val="•"/>
      <w:lvlJc w:val="left"/>
      <w:pPr>
        <w:tabs>
          <w:tab w:val="num" w:pos="6480"/>
        </w:tabs>
        <w:ind w:left="6480" w:hanging="360"/>
      </w:pPr>
      <w:rPr>
        <w:rFonts w:ascii="Arial" w:hAnsi="Arial" w:hint="default"/>
      </w:rPr>
    </w:lvl>
  </w:abstractNum>
  <w:num w:numId="1" w16cid:durableId="1392920945">
    <w:abstractNumId w:val="29"/>
  </w:num>
  <w:num w:numId="2" w16cid:durableId="1753159609">
    <w:abstractNumId w:val="0"/>
  </w:num>
  <w:num w:numId="3" w16cid:durableId="299195582">
    <w:abstractNumId w:val="25"/>
  </w:num>
  <w:num w:numId="4" w16cid:durableId="609433223">
    <w:abstractNumId w:val="24"/>
  </w:num>
  <w:num w:numId="5" w16cid:durableId="1792286543">
    <w:abstractNumId w:val="1"/>
  </w:num>
  <w:num w:numId="6" w16cid:durableId="245774472">
    <w:abstractNumId w:val="28"/>
  </w:num>
  <w:num w:numId="7" w16cid:durableId="4096962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00483984">
    <w:abstractNumId w:val="8"/>
  </w:num>
  <w:num w:numId="9" w16cid:durableId="1131706096">
    <w:abstractNumId w:val="2"/>
  </w:num>
  <w:num w:numId="10" w16cid:durableId="1732583920">
    <w:abstractNumId w:val="15"/>
  </w:num>
  <w:num w:numId="11" w16cid:durableId="759571428">
    <w:abstractNumId w:val="20"/>
  </w:num>
  <w:num w:numId="12" w16cid:durableId="944966164">
    <w:abstractNumId w:val="14"/>
  </w:num>
  <w:num w:numId="13" w16cid:durableId="1743597473">
    <w:abstractNumId w:val="3"/>
  </w:num>
  <w:num w:numId="14" w16cid:durableId="83116333">
    <w:abstractNumId w:val="6"/>
  </w:num>
  <w:num w:numId="15" w16cid:durableId="1701395230">
    <w:abstractNumId w:val="11"/>
  </w:num>
  <w:num w:numId="16" w16cid:durableId="1538661438">
    <w:abstractNumId w:val="7"/>
  </w:num>
  <w:num w:numId="17" w16cid:durableId="1618415095">
    <w:abstractNumId w:val="27"/>
  </w:num>
  <w:num w:numId="18" w16cid:durableId="1798403125">
    <w:abstractNumId w:val="22"/>
  </w:num>
  <w:num w:numId="19" w16cid:durableId="481118476">
    <w:abstractNumId w:val="5"/>
  </w:num>
  <w:num w:numId="20" w16cid:durableId="243877539">
    <w:abstractNumId w:val="12"/>
  </w:num>
  <w:num w:numId="21" w16cid:durableId="528102395">
    <w:abstractNumId w:val="21"/>
  </w:num>
  <w:num w:numId="22" w16cid:durableId="1709716868">
    <w:abstractNumId w:val="13"/>
  </w:num>
  <w:num w:numId="23" w16cid:durableId="1531797792">
    <w:abstractNumId w:val="19"/>
  </w:num>
  <w:num w:numId="24" w16cid:durableId="2007367697">
    <w:abstractNumId w:val="10"/>
  </w:num>
  <w:num w:numId="25" w16cid:durableId="712845785">
    <w:abstractNumId w:val="9"/>
  </w:num>
  <w:num w:numId="26" w16cid:durableId="1243680536">
    <w:abstractNumId w:val="18"/>
  </w:num>
  <w:num w:numId="27" w16cid:durableId="391200890">
    <w:abstractNumId w:val="23"/>
  </w:num>
  <w:num w:numId="28" w16cid:durableId="173494230">
    <w:abstractNumId w:val="4"/>
  </w:num>
  <w:num w:numId="29" w16cid:durableId="587277153">
    <w:abstractNumId w:val="26"/>
  </w:num>
  <w:num w:numId="30" w16cid:durableId="1965496539">
    <w:abstractNumId w:val="16"/>
  </w:num>
  <w:num w:numId="31" w16cid:durableId="212757447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C6A"/>
    <w:rsid w:val="00045ABB"/>
    <w:rsid w:val="000503DC"/>
    <w:rsid w:val="00051EEE"/>
    <w:rsid w:val="00072BD6"/>
    <w:rsid w:val="000C1235"/>
    <w:rsid w:val="000F3088"/>
    <w:rsid w:val="0012313C"/>
    <w:rsid w:val="00154639"/>
    <w:rsid w:val="0022123D"/>
    <w:rsid w:val="00267D40"/>
    <w:rsid w:val="00273B98"/>
    <w:rsid w:val="002E013A"/>
    <w:rsid w:val="00322814"/>
    <w:rsid w:val="0036462B"/>
    <w:rsid w:val="0043100C"/>
    <w:rsid w:val="004E2612"/>
    <w:rsid w:val="004E4B9B"/>
    <w:rsid w:val="004E6CBF"/>
    <w:rsid w:val="005413B4"/>
    <w:rsid w:val="00544E6A"/>
    <w:rsid w:val="00592D19"/>
    <w:rsid w:val="005B72E6"/>
    <w:rsid w:val="005C1193"/>
    <w:rsid w:val="005E2E83"/>
    <w:rsid w:val="0060094E"/>
    <w:rsid w:val="0062183F"/>
    <w:rsid w:val="0064059F"/>
    <w:rsid w:val="00645C6A"/>
    <w:rsid w:val="006527DB"/>
    <w:rsid w:val="00665585"/>
    <w:rsid w:val="0068403C"/>
    <w:rsid w:val="00730DBA"/>
    <w:rsid w:val="007B14D4"/>
    <w:rsid w:val="007C20F8"/>
    <w:rsid w:val="007D7EA1"/>
    <w:rsid w:val="00800A1E"/>
    <w:rsid w:val="00812F56"/>
    <w:rsid w:val="00832419"/>
    <w:rsid w:val="008337B7"/>
    <w:rsid w:val="00846C4B"/>
    <w:rsid w:val="0087317C"/>
    <w:rsid w:val="008757A7"/>
    <w:rsid w:val="008B13A0"/>
    <w:rsid w:val="008B75BF"/>
    <w:rsid w:val="008D4696"/>
    <w:rsid w:val="008F1965"/>
    <w:rsid w:val="009D1ADA"/>
    <w:rsid w:val="00A45B71"/>
    <w:rsid w:val="00A61090"/>
    <w:rsid w:val="00A81E88"/>
    <w:rsid w:val="00A85931"/>
    <w:rsid w:val="00A9579E"/>
    <w:rsid w:val="00AA5298"/>
    <w:rsid w:val="00AB6068"/>
    <w:rsid w:val="00AC6AD8"/>
    <w:rsid w:val="00B42537"/>
    <w:rsid w:val="00BE3933"/>
    <w:rsid w:val="00C512C3"/>
    <w:rsid w:val="00CA2E5C"/>
    <w:rsid w:val="00CB5669"/>
    <w:rsid w:val="00CC14C0"/>
    <w:rsid w:val="00D33CF9"/>
    <w:rsid w:val="00DC677A"/>
    <w:rsid w:val="00DD28A9"/>
    <w:rsid w:val="00E24430"/>
    <w:rsid w:val="00E9159F"/>
    <w:rsid w:val="00F81D1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12C9A"/>
  <w15:docId w15:val="{AEAA16BF-8579-4718-AA18-CFBB76527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3100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45C6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5C6A"/>
  </w:style>
  <w:style w:type="paragraph" w:styleId="Fuzeile">
    <w:name w:val="footer"/>
    <w:basedOn w:val="Standard"/>
    <w:link w:val="FuzeileZchn"/>
    <w:uiPriority w:val="99"/>
    <w:unhideWhenUsed/>
    <w:rsid w:val="00645C6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5C6A"/>
  </w:style>
  <w:style w:type="paragraph" w:styleId="Sprechblasentext">
    <w:name w:val="Balloon Text"/>
    <w:basedOn w:val="Standard"/>
    <w:link w:val="SprechblasentextZchn"/>
    <w:uiPriority w:val="99"/>
    <w:semiHidden/>
    <w:unhideWhenUsed/>
    <w:rsid w:val="00645C6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5C6A"/>
    <w:rPr>
      <w:rFonts w:ascii="Tahoma" w:hAnsi="Tahoma" w:cs="Tahoma"/>
      <w:sz w:val="16"/>
      <w:szCs w:val="16"/>
    </w:rPr>
  </w:style>
  <w:style w:type="table" w:styleId="Tabellenraster">
    <w:name w:val="Table Grid"/>
    <w:aliases w:val="Tabellengitternetz"/>
    <w:basedOn w:val="NormaleTabelle"/>
    <w:rsid w:val="000F30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12313C"/>
    <w:rPr>
      <w:color w:val="0000FF" w:themeColor="hyperlink"/>
      <w:u w:val="single"/>
    </w:rPr>
  </w:style>
  <w:style w:type="paragraph" w:styleId="StandardWeb">
    <w:name w:val="Normal (Web)"/>
    <w:basedOn w:val="Standard"/>
    <w:uiPriority w:val="99"/>
    <w:unhideWhenUsed/>
    <w:rsid w:val="00B42537"/>
    <w:pPr>
      <w:spacing w:before="100" w:beforeAutospacing="1" w:after="100" w:afterAutospacing="1" w:line="240" w:lineRule="auto"/>
    </w:pPr>
    <w:rPr>
      <w:rFonts w:ascii="Arial" w:eastAsia="Times New Roman" w:hAnsi="Arial" w:cs="Arial"/>
      <w:sz w:val="24"/>
      <w:szCs w:val="24"/>
      <w:lang w:eastAsia="de-DE"/>
    </w:rPr>
  </w:style>
  <w:style w:type="character" w:styleId="Fett">
    <w:name w:val="Strong"/>
    <w:uiPriority w:val="99"/>
    <w:qFormat/>
    <w:rsid w:val="00B42537"/>
    <w:rPr>
      <w:b/>
      <w:bCs/>
    </w:rPr>
  </w:style>
  <w:style w:type="paragraph" w:styleId="KeinLeerraum">
    <w:name w:val="No Spacing"/>
    <w:uiPriority w:val="1"/>
    <w:qFormat/>
    <w:rsid w:val="00B42537"/>
    <w:pPr>
      <w:spacing w:after="0" w:line="240" w:lineRule="auto"/>
    </w:pPr>
    <w:rPr>
      <w:rFonts w:ascii="Calibri" w:eastAsia="Calibri" w:hAnsi="Calibri" w:cs="Times New Roman"/>
    </w:rPr>
  </w:style>
  <w:style w:type="character" w:customStyle="1" w:styleId="apple-converted-space">
    <w:name w:val="apple-converted-space"/>
    <w:rsid w:val="00B42537"/>
  </w:style>
  <w:style w:type="paragraph" w:customStyle="1" w:styleId="Textblock">
    <w:name w:val="Textblock"/>
    <w:basedOn w:val="Standard"/>
    <w:uiPriority w:val="99"/>
    <w:rsid w:val="00051EEE"/>
    <w:pPr>
      <w:numPr>
        <w:numId w:val="6"/>
      </w:numPr>
      <w:tabs>
        <w:tab w:val="left" w:pos="0"/>
      </w:tabs>
      <w:overflowPunct w:val="0"/>
      <w:autoSpaceDE w:val="0"/>
      <w:autoSpaceDN w:val="0"/>
      <w:adjustRightInd w:val="0"/>
      <w:spacing w:before="120" w:after="120" w:line="300" w:lineRule="auto"/>
      <w:ind w:left="1491" w:hanging="357"/>
      <w:textAlignment w:val="baseline"/>
    </w:pPr>
    <w:rPr>
      <w:rFonts w:ascii="Arial" w:eastAsia="Times New Roman" w:hAnsi="Arial" w:cs="Times New Roman"/>
      <w:color w:val="000000"/>
      <w:szCs w:val="24"/>
      <w:lang w:eastAsia="de-DE"/>
    </w:rPr>
  </w:style>
  <w:style w:type="paragraph" w:customStyle="1" w:styleId="Zwischenberschrift1">
    <w:name w:val="Zwischenüberschrift 1"/>
    <w:basedOn w:val="Standard"/>
    <w:next w:val="Textblock"/>
    <w:uiPriority w:val="99"/>
    <w:rsid w:val="00051EEE"/>
    <w:pPr>
      <w:numPr>
        <w:numId w:val="7"/>
      </w:numPr>
      <w:tabs>
        <w:tab w:val="left" w:pos="0"/>
      </w:tabs>
      <w:spacing w:before="340" w:after="120" w:line="300" w:lineRule="auto"/>
      <w:ind w:left="1491" w:hanging="357"/>
      <w:outlineLvl w:val="2"/>
    </w:pPr>
    <w:rPr>
      <w:rFonts w:ascii="Arial" w:eastAsia="Times New Roman" w:hAnsi="Arial" w:cs="Arial"/>
      <w:b/>
      <w:bCs/>
      <w:color w:val="000080"/>
      <w:sz w:val="26"/>
      <w:szCs w:val="26"/>
      <w:lang w:eastAsia="de-DE"/>
    </w:rPr>
  </w:style>
  <w:style w:type="paragraph" w:customStyle="1" w:styleId="TabelleTextblocklinksoben">
    <w:name w:val="Tabelle Textblock links oben"/>
    <w:basedOn w:val="Standard"/>
    <w:autoRedefine/>
    <w:rsid w:val="006527DB"/>
    <w:pPr>
      <w:tabs>
        <w:tab w:val="left" w:pos="0"/>
      </w:tabs>
      <w:spacing w:before="60" w:after="60" w:line="280" w:lineRule="exact"/>
    </w:pPr>
    <w:rPr>
      <w:rFonts w:ascii="Arial" w:eastAsia="Times New Roman" w:hAnsi="Arial" w:cs="Arial"/>
      <w:lang w:eastAsia="de-DE"/>
    </w:rPr>
  </w:style>
  <w:style w:type="paragraph" w:customStyle="1" w:styleId="TabelleListe1numerisch">
    <w:name w:val="Tabelle Liste 1 numerisch"/>
    <w:basedOn w:val="Standard"/>
    <w:autoRedefine/>
    <w:uiPriority w:val="99"/>
    <w:rsid w:val="006527DB"/>
    <w:pPr>
      <w:numPr>
        <w:numId w:val="10"/>
      </w:numPr>
      <w:tabs>
        <w:tab w:val="left" w:pos="425"/>
        <w:tab w:val="left" w:pos="851"/>
      </w:tabs>
      <w:spacing w:before="60" w:after="60" w:line="280" w:lineRule="exact"/>
      <w:ind w:left="425" w:hanging="425"/>
    </w:pPr>
    <w:rPr>
      <w:rFonts w:ascii="Arial" w:eastAsia="Times New Roman" w:hAnsi="Arial" w:cs="Times New Roman"/>
      <w:color w:val="000000"/>
      <w:lang w:eastAsia="de-DE"/>
    </w:rPr>
  </w:style>
  <w:style w:type="paragraph" w:customStyle="1" w:styleId="Liste1">
    <w:name w:val="Liste 1"/>
    <w:basedOn w:val="Standard"/>
    <w:uiPriority w:val="99"/>
    <w:rsid w:val="002E013A"/>
    <w:pPr>
      <w:numPr>
        <w:numId w:val="12"/>
      </w:numPr>
      <w:tabs>
        <w:tab w:val="left" w:pos="1491"/>
      </w:tabs>
      <w:spacing w:before="40" w:after="40" w:line="300" w:lineRule="auto"/>
    </w:pPr>
    <w:rPr>
      <w:rFonts w:ascii="Arial" w:eastAsia="Times New Roman" w:hAnsi="Arial" w:cs="Times New Roman"/>
      <w:color w:val="000000"/>
      <w:szCs w:val="24"/>
      <w:lang w:eastAsia="de-DE"/>
    </w:rPr>
  </w:style>
  <w:style w:type="paragraph" w:styleId="Listenabsatz">
    <w:name w:val="List Paragraph"/>
    <w:basedOn w:val="Standard"/>
    <w:uiPriority w:val="34"/>
    <w:qFormat/>
    <w:rsid w:val="00CA2E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2594">
      <w:bodyDiv w:val="1"/>
      <w:marLeft w:val="0"/>
      <w:marRight w:val="0"/>
      <w:marTop w:val="0"/>
      <w:marBottom w:val="0"/>
      <w:divBdr>
        <w:top w:val="none" w:sz="0" w:space="0" w:color="auto"/>
        <w:left w:val="none" w:sz="0" w:space="0" w:color="auto"/>
        <w:bottom w:val="none" w:sz="0" w:space="0" w:color="auto"/>
        <w:right w:val="none" w:sz="0" w:space="0" w:color="auto"/>
      </w:divBdr>
      <w:divsChild>
        <w:div w:id="36976031">
          <w:marLeft w:val="446"/>
          <w:marRight w:val="0"/>
          <w:marTop w:val="216"/>
          <w:marBottom w:val="0"/>
          <w:divBdr>
            <w:top w:val="none" w:sz="0" w:space="0" w:color="auto"/>
            <w:left w:val="none" w:sz="0" w:space="0" w:color="auto"/>
            <w:bottom w:val="none" w:sz="0" w:space="0" w:color="auto"/>
            <w:right w:val="none" w:sz="0" w:space="0" w:color="auto"/>
          </w:divBdr>
        </w:div>
        <w:div w:id="1201866578">
          <w:marLeft w:val="446"/>
          <w:marRight w:val="0"/>
          <w:marTop w:val="216"/>
          <w:marBottom w:val="0"/>
          <w:divBdr>
            <w:top w:val="none" w:sz="0" w:space="0" w:color="auto"/>
            <w:left w:val="none" w:sz="0" w:space="0" w:color="auto"/>
            <w:bottom w:val="none" w:sz="0" w:space="0" w:color="auto"/>
            <w:right w:val="none" w:sz="0" w:space="0" w:color="auto"/>
          </w:divBdr>
        </w:div>
        <w:div w:id="1152796350">
          <w:marLeft w:val="446"/>
          <w:marRight w:val="0"/>
          <w:marTop w:val="216"/>
          <w:marBottom w:val="0"/>
          <w:divBdr>
            <w:top w:val="none" w:sz="0" w:space="0" w:color="auto"/>
            <w:left w:val="none" w:sz="0" w:space="0" w:color="auto"/>
            <w:bottom w:val="none" w:sz="0" w:space="0" w:color="auto"/>
            <w:right w:val="none" w:sz="0" w:space="0" w:color="auto"/>
          </w:divBdr>
        </w:div>
      </w:divsChild>
    </w:div>
    <w:div w:id="637304058">
      <w:bodyDiv w:val="1"/>
      <w:marLeft w:val="0"/>
      <w:marRight w:val="0"/>
      <w:marTop w:val="0"/>
      <w:marBottom w:val="0"/>
      <w:divBdr>
        <w:top w:val="none" w:sz="0" w:space="0" w:color="auto"/>
        <w:left w:val="none" w:sz="0" w:space="0" w:color="auto"/>
        <w:bottom w:val="none" w:sz="0" w:space="0" w:color="auto"/>
        <w:right w:val="none" w:sz="0" w:space="0" w:color="auto"/>
      </w:divBdr>
    </w:div>
    <w:div w:id="1604216926">
      <w:bodyDiv w:val="1"/>
      <w:marLeft w:val="0"/>
      <w:marRight w:val="0"/>
      <w:marTop w:val="0"/>
      <w:marBottom w:val="0"/>
      <w:divBdr>
        <w:top w:val="none" w:sz="0" w:space="0" w:color="auto"/>
        <w:left w:val="none" w:sz="0" w:space="0" w:color="auto"/>
        <w:bottom w:val="none" w:sz="0" w:space="0" w:color="auto"/>
        <w:right w:val="none" w:sz="0" w:space="0" w:color="auto"/>
      </w:divBdr>
    </w:div>
    <w:div w:id="211493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file:///C:\Users\Silke\Downloads\www.betriebsrat-kompakt.de"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559</Words>
  <Characters>3528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WEKA</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Tetzlaff, Eva</dc:creator>
  <cp:lastModifiedBy>Michl, Melanie</cp:lastModifiedBy>
  <cp:revision>13</cp:revision>
  <dcterms:created xsi:type="dcterms:W3CDTF">2025-02-26T10:22:00Z</dcterms:created>
  <dcterms:modified xsi:type="dcterms:W3CDTF">2025-06-04T07:05:00Z</dcterms:modified>
</cp:coreProperties>
</file>